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DA" w:rsidRDefault="003F65FE" w:rsidP="000B02DA">
      <w:pPr>
        <w:ind w:right="-3"/>
        <w:jc w:val="center"/>
        <w:rPr>
          <w:rFonts w:ascii="Times New Roman" w:hAnsi="Times New Roman" w:cs="Times New Roman"/>
          <w:b/>
          <w:sz w:val="28"/>
          <w:szCs w:val="28"/>
        </w:rPr>
      </w:pPr>
      <w:r w:rsidRPr="00D24C4E">
        <w:rPr>
          <w:rFonts w:ascii="Times New Roman" w:hAnsi="Times New Roman" w:cs="Times New Roman"/>
          <w:b/>
          <w:sz w:val="28"/>
          <w:szCs w:val="28"/>
        </w:rPr>
        <w:t>СОВЕТ ДЕПУТАТОВ</w:t>
      </w:r>
    </w:p>
    <w:p w:rsidR="003F65FE" w:rsidRDefault="003F65FE" w:rsidP="000B02DA">
      <w:pPr>
        <w:ind w:right="-3"/>
        <w:jc w:val="center"/>
        <w:rPr>
          <w:rFonts w:ascii="Times New Roman" w:hAnsi="Times New Roman" w:cs="Times New Roman"/>
          <w:b/>
          <w:sz w:val="28"/>
          <w:szCs w:val="28"/>
        </w:rPr>
      </w:pPr>
      <w:r w:rsidRPr="00D24C4E">
        <w:rPr>
          <w:rFonts w:ascii="Times New Roman" w:hAnsi="Times New Roman" w:cs="Times New Roman"/>
          <w:b/>
          <w:sz w:val="28"/>
          <w:szCs w:val="28"/>
        </w:rPr>
        <w:t>МУНИЦИПАЛЬНОГО ОБРАЗОВАНИЯ</w:t>
      </w:r>
    </w:p>
    <w:p w:rsidR="000B02DA" w:rsidRDefault="000B02DA" w:rsidP="000B02DA">
      <w:pPr>
        <w:ind w:right="-3"/>
        <w:jc w:val="center"/>
        <w:rPr>
          <w:rFonts w:ascii="Times New Roman" w:hAnsi="Times New Roman" w:cs="Times New Roman"/>
          <w:b/>
          <w:sz w:val="28"/>
          <w:szCs w:val="28"/>
        </w:rPr>
      </w:pPr>
      <w:r>
        <w:rPr>
          <w:rFonts w:ascii="Times New Roman" w:hAnsi="Times New Roman" w:cs="Times New Roman"/>
          <w:b/>
          <w:sz w:val="28"/>
          <w:szCs w:val="28"/>
        </w:rPr>
        <w:t>НАУРУЗОВСКИЙ СЕЛЬСОВЕТ</w:t>
      </w:r>
    </w:p>
    <w:p w:rsidR="000B02DA" w:rsidRDefault="000B02DA" w:rsidP="000B02DA">
      <w:pPr>
        <w:ind w:right="-3"/>
        <w:jc w:val="center"/>
        <w:rPr>
          <w:rFonts w:ascii="Times New Roman" w:hAnsi="Times New Roman" w:cs="Times New Roman"/>
          <w:b/>
          <w:sz w:val="28"/>
          <w:szCs w:val="28"/>
        </w:rPr>
      </w:pPr>
      <w:r>
        <w:rPr>
          <w:rFonts w:ascii="Times New Roman" w:hAnsi="Times New Roman" w:cs="Times New Roman"/>
          <w:b/>
          <w:sz w:val="28"/>
          <w:szCs w:val="28"/>
        </w:rPr>
        <w:t>ПОНОМАРЕВСКОГО РАЙОНА</w:t>
      </w:r>
    </w:p>
    <w:p w:rsidR="000B02DA" w:rsidRPr="00D24C4E" w:rsidRDefault="000B02DA" w:rsidP="000B02DA">
      <w:pPr>
        <w:tabs>
          <w:tab w:val="left" w:pos="9920"/>
        </w:tabs>
        <w:ind w:right="459"/>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3F65FE" w:rsidRPr="000F53CD" w:rsidRDefault="003F65FE" w:rsidP="000B02DA">
      <w:pPr>
        <w:jc w:val="center"/>
        <w:rPr>
          <w:rFonts w:ascii="Times New Roman" w:hAnsi="Times New Roman" w:cs="Times New Roman"/>
          <w:sz w:val="28"/>
          <w:szCs w:val="28"/>
        </w:rPr>
      </w:pPr>
    </w:p>
    <w:p w:rsidR="003F65FE" w:rsidRPr="000B02DA" w:rsidRDefault="003F65FE" w:rsidP="000B02DA">
      <w:pPr>
        <w:jc w:val="center"/>
        <w:rPr>
          <w:rFonts w:ascii="Times New Roman" w:hAnsi="Times New Roman" w:cs="Times New Roman"/>
          <w:b/>
        </w:rPr>
      </w:pPr>
    </w:p>
    <w:p w:rsidR="000B02DA" w:rsidRPr="005429C3" w:rsidRDefault="003F65FE" w:rsidP="000B02DA">
      <w:pPr>
        <w:pStyle w:val="2"/>
        <w:jc w:val="center"/>
        <w:rPr>
          <w:rFonts w:ascii="Times New Roman" w:hAnsi="Times New Roman"/>
          <w:i w:val="0"/>
        </w:rPr>
      </w:pPr>
      <w:r w:rsidRPr="005429C3">
        <w:rPr>
          <w:rFonts w:ascii="Times New Roman" w:hAnsi="Times New Roman"/>
          <w:i w:val="0"/>
        </w:rPr>
        <w:t>РЕШЕНИЕ</w:t>
      </w:r>
    </w:p>
    <w:p w:rsidR="0093158F" w:rsidRPr="005429C3" w:rsidRDefault="0093158F" w:rsidP="005429C3">
      <w:pPr>
        <w:jc w:val="center"/>
        <w:rPr>
          <w:b/>
        </w:rPr>
      </w:pPr>
    </w:p>
    <w:p w:rsidR="000B02DA" w:rsidRPr="005429C3" w:rsidRDefault="000B02DA" w:rsidP="005429C3">
      <w:pPr>
        <w:pStyle w:val="afff3"/>
        <w:jc w:val="center"/>
        <w:rPr>
          <w:rFonts w:ascii="Times New Roman" w:hAnsi="Times New Roman" w:cs="Times New Roman"/>
          <w:b/>
          <w:sz w:val="28"/>
          <w:szCs w:val="28"/>
        </w:rPr>
      </w:pPr>
      <w:r w:rsidRPr="005429C3">
        <w:rPr>
          <w:rFonts w:ascii="Times New Roman" w:hAnsi="Times New Roman" w:cs="Times New Roman"/>
          <w:b/>
          <w:sz w:val="28"/>
          <w:szCs w:val="28"/>
        </w:rPr>
        <w:t>19.12.2018</w:t>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Pr="005429C3">
        <w:rPr>
          <w:rFonts w:ascii="Times New Roman" w:hAnsi="Times New Roman" w:cs="Times New Roman"/>
          <w:b/>
          <w:sz w:val="28"/>
          <w:szCs w:val="28"/>
        </w:rPr>
        <w:tab/>
      </w:r>
      <w:r w:rsidR="005429C3" w:rsidRPr="005429C3">
        <w:rPr>
          <w:rFonts w:ascii="Times New Roman" w:hAnsi="Times New Roman" w:cs="Times New Roman"/>
          <w:b/>
          <w:sz w:val="28"/>
          <w:szCs w:val="28"/>
        </w:rPr>
        <w:t xml:space="preserve">       </w:t>
      </w:r>
      <w:r w:rsidRPr="005429C3">
        <w:rPr>
          <w:rFonts w:ascii="Times New Roman" w:hAnsi="Times New Roman" w:cs="Times New Roman"/>
          <w:b/>
          <w:sz w:val="28"/>
          <w:szCs w:val="28"/>
        </w:rPr>
        <w:t>№</w:t>
      </w:r>
      <w:r w:rsidR="0093158F" w:rsidRPr="005429C3">
        <w:rPr>
          <w:rFonts w:ascii="Times New Roman" w:hAnsi="Times New Roman" w:cs="Times New Roman"/>
          <w:b/>
          <w:sz w:val="28"/>
          <w:szCs w:val="28"/>
        </w:rPr>
        <w:t xml:space="preserve"> </w:t>
      </w:r>
      <w:r w:rsidRPr="005429C3">
        <w:rPr>
          <w:rFonts w:ascii="Times New Roman" w:hAnsi="Times New Roman" w:cs="Times New Roman"/>
          <w:b/>
          <w:sz w:val="28"/>
          <w:szCs w:val="28"/>
        </w:rPr>
        <w:t>8</w:t>
      </w:r>
      <w:r w:rsidR="005429C3" w:rsidRPr="005429C3">
        <w:rPr>
          <w:rFonts w:ascii="Times New Roman" w:hAnsi="Times New Roman" w:cs="Times New Roman"/>
          <w:b/>
          <w:sz w:val="28"/>
          <w:szCs w:val="28"/>
        </w:rPr>
        <w:t>6</w:t>
      </w:r>
    </w:p>
    <w:p w:rsidR="000B02DA" w:rsidRPr="005429C3" w:rsidRDefault="000B02DA" w:rsidP="005429C3">
      <w:pPr>
        <w:pStyle w:val="afff3"/>
        <w:jc w:val="center"/>
        <w:rPr>
          <w:rFonts w:ascii="Times New Roman" w:hAnsi="Times New Roman" w:cs="Times New Roman"/>
          <w:b/>
          <w:sz w:val="28"/>
          <w:szCs w:val="28"/>
        </w:rPr>
      </w:pPr>
    </w:p>
    <w:p w:rsidR="002F15E9" w:rsidRPr="005429C3" w:rsidRDefault="002F15E9" w:rsidP="005429C3">
      <w:pPr>
        <w:pStyle w:val="ConsPlusTitle"/>
        <w:tabs>
          <w:tab w:val="left" w:pos="5387"/>
          <w:tab w:val="left" w:pos="7371"/>
          <w:tab w:val="left" w:pos="14317"/>
        </w:tabs>
        <w:ind w:right="-1"/>
        <w:jc w:val="center"/>
        <w:rPr>
          <w:sz w:val="12"/>
          <w:szCs w:val="12"/>
        </w:rPr>
      </w:pPr>
      <w:r w:rsidRPr="005429C3">
        <w:rPr>
          <w:sz w:val="28"/>
          <w:szCs w:val="28"/>
        </w:rPr>
        <w:t xml:space="preserve">Об утверждении Порядка проведения конкурса по отбору кандидатур на должность главы муниципального образования </w:t>
      </w:r>
      <w:r w:rsidR="005429C3" w:rsidRPr="005429C3">
        <w:rPr>
          <w:sz w:val="28"/>
          <w:szCs w:val="28"/>
        </w:rPr>
        <w:t>Наурузовский</w:t>
      </w:r>
      <w:r w:rsidRPr="005429C3">
        <w:rPr>
          <w:sz w:val="28"/>
          <w:szCs w:val="28"/>
        </w:rPr>
        <w:t xml:space="preserve"> сельсовет и избрания главы муниципального образования </w:t>
      </w:r>
      <w:r w:rsidR="005429C3" w:rsidRPr="005429C3">
        <w:rPr>
          <w:sz w:val="28"/>
          <w:szCs w:val="28"/>
        </w:rPr>
        <w:t>Наурузовский</w:t>
      </w:r>
      <w:r w:rsidRPr="005429C3">
        <w:rPr>
          <w:sz w:val="28"/>
          <w:szCs w:val="28"/>
        </w:rPr>
        <w:t xml:space="preserve"> сельсовет</w:t>
      </w:r>
    </w:p>
    <w:p w:rsidR="002F15E9" w:rsidRPr="005429C3" w:rsidRDefault="002F15E9" w:rsidP="002F15E9">
      <w:pPr>
        <w:ind w:left="-142"/>
        <w:rPr>
          <w:b/>
          <w:sz w:val="12"/>
          <w:szCs w:val="12"/>
        </w:rPr>
      </w:pPr>
    </w:p>
    <w:p w:rsidR="002F15E9" w:rsidRPr="005429C3" w:rsidRDefault="002F15E9" w:rsidP="002F15E9">
      <w:pPr>
        <w:ind w:left="-142"/>
        <w:rPr>
          <w:b/>
          <w:sz w:val="28"/>
          <w:szCs w:val="28"/>
        </w:rPr>
      </w:pPr>
      <w:r w:rsidRPr="005429C3">
        <w:rPr>
          <w:b/>
          <w:sz w:val="28"/>
          <w:szCs w:val="28"/>
        </w:rPr>
        <w:t xml:space="preserve">   </w:t>
      </w:r>
    </w:p>
    <w:p w:rsidR="002F15E9" w:rsidRDefault="002F15E9" w:rsidP="002F15E9">
      <w:pPr>
        <w:ind w:left="-142"/>
      </w:pPr>
    </w:p>
    <w:p w:rsidR="002F15E9" w:rsidRPr="005429C3" w:rsidRDefault="002F15E9" w:rsidP="005429C3">
      <w:pPr>
        <w:pStyle w:val="afff3"/>
        <w:ind w:firstLine="720"/>
        <w:jc w:val="both"/>
        <w:rPr>
          <w:rFonts w:ascii="Times New Roman" w:hAnsi="Times New Roman" w:cs="Times New Roman"/>
          <w:sz w:val="28"/>
          <w:szCs w:val="28"/>
        </w:rPr>
      </w:pPr>
      <w:r w:rsidRPr="005429C3">
        <w:rPr>
          <w:rFonts w:ascii="Times New Roman" w:hAnsi="Times New Roman" w:cs="Times New Roman"/>
          <w:sz w:val="28"/>
          <w:szCs w:val="28"/>
        </w:rPr>
        <w:t xml:space="preserve">На основании статей 12, 132 Конституции Российской Федерации, части 2.1 статьи 36 Федерального закона от 06 октября 2003 года № 131-ФЗ «Об общих принципах организации местного самоуправления в Российской Федерации», части 3 статьи 16 Закона Оренбургской области от 21 февраля 1996 года «Об организации местного самоуправления в Оренбургской области», руководствуясь статьями 23, 27, 44 Устава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Пономаревского района  Оренбургской области,   Совет депутатов РЕШИЛ:</w:t>
      </w:r>
    </w:p>
    <w:p w:rsidR="002F15E9" w:rsidRPr="005429C3" w:rsidRDefault="002F15E9" w:rsidP="005429C3">
      <w:pPr>
        <w:pStyle w:val="afff3"/>
        <w:ind w:firstLine="720"/>
        <w:jc w:val="both"/>
        <w:rPr>
          <w:rFonts w:ascii="Times New Roman" w:hAnsi="Times New Roman" w:cs="Times New Roman"/>
          <w:sz w:val="28"/>
          <w:szCs w:val="28"/>
        </w:rPr>
      </w:pPr>
      <w:r w:rsidRPr="005429C3">
        <w:rPr>
          <w:rFonts w:ascii="Times New Roman" w:hAnsi="Times New Roman" w:cs="Times New Roman"/>
          <w:sz w:val="28"/>
          <w:szCs w:val="28"/>
        </w:rPr>
        <w:t xml:space="preserve">1. Утвердить Порядок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Пономаревского района  Оренбургской области согласно приложения.</w:t>
      </w:r>
    </w:p>
    <w:p w:rsidR="002F15E9" w:rsidRPr="005429C3" w:rsidRDefault="002F15E9" w:rsidP="005429C3">
      <w:pPr>
        <w:pStyle w:val="afff3"/>
        <w:ind w:firstLine="720"/>
        <w:jc w:val="both"/>
        <w:rPr>
          <w:rFonts w:ascii="Times New Roman" w:hAnsi="Times New Roman" w:cs="Times New Roman"/>
          <w:sz w:val="28"/>
          <w:szCs w:val="28"/>
        </w:rPr>
      </w:pPr>
      <w:r w:rsidRPr="005429C3">
        <w:rPr>
          <w:rFonts w:ascii="Times New Roman" w:hAnsi="Times New Roman" w:cs="Times New Roman"/>
          <w:sz w:val="28"/>
          <w:szCs w:val="28"/>
        </w:rPr>
        <w:t xml:space="preserve">2. Признать утратившими силу и снять с контроля  решение  Совета депутатов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Пономаревского района  Оренбургской области  от 23.06.2015 года № 1</w:t>
      </w:r>
      <w:r w:rsidR="00FF596B">
        <w:rPr>
          <w:rFonts w:ascii="Times New Roman" w:hAnsi="Times New Roman" w:cs="Times New Roman"/>
          <w:sz w:val="28"/>
          <w:szCs w:val="28"/>
        </w:rPr>
        <w:t>54</w:t>
      </w:r>
      <w:r w:rsidRPr="005429C3">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Оренбургской области»;</w:t>
      </w:r>
    </w:p>
    <w:p w:rsidR="002F15E9" w:rsidRPr="005429C3" w:rsidRDefault="002F15E9" w:rsidP="005429C3">
      <w:pPr>
        <w:pStyle w:val="afff3"/>
        <w:ind w:firstLine="720"/>
        <w:jc w:val="both"/>
        <w:rPr>
          <w:rFonts w:ascii="Times New Roman" w:hAnsi="Times New Roman" w:cs="Times New Roman"/>
          <w:sz w:val="28"/>
          <w:szCs w:val="28"/>
        </w:rPr>
      </w:pPr>
      <w:r w:rsidRPr="005429C3">
        <w:rPr>
          <w:rFonts w:ascii="Times New Roman" w:hAnsi="Times New Roman" w:cs="Times New Roman"/>
          <w:sz w:val="28"/>
          <w:szCs w:val="28"/>
        </w:rPr>
        <w:t xml:space="preserve">3. Контроль за исполнением настоящего решения возложить на   постоянную комиссию  </w:t>
      </w:r>
      <w:r w:rsidR="005429C3">
        <w:rPr>
          <w:rFonts w:ascii="Times New Roman" w:hAnsi="Times New Roman" w:cs="Times New Roman"/>
          <w:sz w:val="28"/>
          <w:szCs w:val="28"/>
        </w:rPr>
        <w:t xml:space="preserve"> Совета депутатов по</w:t>
      </w:r>
      <w:r w:rsidRPr="005429C3">
        <w:rPr>
          <w:rFonts w:ascii="Times New Roman" w:hAnsi="Times New Roman" w:cs="Times New Roman"/>
          <w:sz w:val="28"/>
          <w:szCs w:val="28"/>
        </w:rPr>
        <w:t xml:space="preserve"> правовым</w:t>
      </w:r>
      <w:r w:rsidR="005429C3">
        <w:rPr>
          <w:rFonts w:ascii="Times New Roman" w:hAnsi="Times New Roman" w:cs="Times New Roman"/>
          <w:sz w:val="28"/>
          <w:szCs w:val="28"/>
        </w:rPr>
        <w:t>, социальным</w:t>
      </w:r>
      <w:r w:rsidRPr="005429C3">
        <w:rPr>
          <w:rFonts w:ascii="Times New Roman" w:hAnsi="Times New Roman" w:cs="Times New Roman"/>
          <w:sz w:val="28"/>
          <w:szCs w:val="28"/>
        </w:rPr>
        <w:t xml:space="preserve"> и мандатам  вопросам. </w:t>
      </w:r>
    </w:p>
    <w:p w:rsidR="002F15E9" w:rsidRPr="005429C3" w:rsidRDefault="002F15E9" w:rsidP="005429C3">
      <w:pPr>
        <w:pStyle w:val="afff3"/>
        <w:ind w:firstLine="720"/>
        <w:jc w:val="both"/>
        <w:rPr>
          <w:rFonts w:ascii="Times New Roman" w:hAnsi="Times New Roman" w:cs="Times New Roman"/>
          <w:sz w:val="28"/>
          <w:szCs w:val="28"/>
        </w:rPr>
      </w:pPr>
      <w:r w:rsidRPr="005429C3">
        <w:rPr>
          <w:rFonts w:ascii="Times New Roman" w:hAnsi="Times New Roman" w:cs="Times New Roman"/>
          <w:sz w:val="28"/>
          <w:szCs w:val="28"/>
        </w:rPr>
        <w:t>4. Решение вступает в силу после его    обнародования.</w:t>
      </w:r>
    </w:p>
    <w:p w:rsidR="002F15E9" w:rsidRDefault="002F15E9" w:rsidP="002F15E9">
      <w:pPr>
        <w:pStyle w:val="afff5"/>
        <w:ind w:left="-42" w:firstLine="751"/>
        <w:rPr>
          <w:szCs w:val="28"/>
        </w:rPr>
      </w:pPr>
    </w:p>
    <w:p w:rsidR="005429C3" w:rsidRDefault="005429C3" w:rsidP="002F15E9">
      <w:pPr>
        <w:pStyle w:val="afff5"/>
        <w:ind w:left="-42" w:firstLine="751"/>
        <w:rPr>
          <w:szCs w:val="28"/>
        </w:rPr>
      </w:pPr>
    </w:p>
    <w:p w:rsidR="005429C3" w:rsidRPr="0093158F" w:rsidRDefault="005429C3" w:rsidP="005429C3">
      <w:pPr>
        <w:rPr>
          <w:rStyle w:val="a3"/>
          <w:rFonts w:ascii="Times New Roman" w:hAnsi="Times New Roman" w:cs="Times New Roman"/>
          <w:b w:val="0"/>
          <w:bCs/>
          <w:color w:val="auto"/>
          <w:sz w:val="28"/>
          <w:szCs w:val="28"/>
        </w:rPr>
      </w:pPr>
      <w:r w:rsidRPr="0093158F">
        <w:rPr>
          <w:rStyle w:val="a3"/>
          <w:rFonts w:ascii="Times New Roman" w:hAnsi="Times New Roman" w:cs="Times New Roman"/>
          <w:b w:val="0"/>
          <w:bCs/>
          <w:color w:val="auto"/>
          <w:sz w:val="28"/>
          <w:szCs w:val="28"/>
        </w:rPr>
        <w:t>Глава муниципального образования</w:t>
      </w:r>
    </w:p>
    <w:p w:rsidR="005429C3" w:rsidRPr="0093158F" w:rsidRDefault="005429C3" w:rsidP="005429C3">
      <w:pPr>
        <w:rPr>
          <w:rStyle w:val="a3"/>
          <w:rFonts w:ascii="Times New Roman" w:hAnsi="Times New Roman" w:cs="Times New Roman"/>
          <w:b w:val="0"/>
          <w:bCs/>
          <w:color w:val="auto"/>
          <w:sz w:val="28"/>
          <w:szCs w:val="28"/>
        </w:rPr>
      </w:pPr>
      <w:r w:rsidRPr="0093158F">
        <w:rPr>
          <w:rStyle w:val="a3"/>
          <w:rFonts w:ascii="Times New Roman" w:hAnsi="Times New Roman" w:cs="Times New Roman"/>
          <w:b w:val="0"/>
          <w:bCs/>
          <w:color w:val="auto"/>
          <w:sz w:val="28"/>
          <w:szCs w:val="28"/>
        </w:rPr>
        <w:t>Наурузовский сельсовет</w:t>
      </w:r>
      <w:r w:rsidRPr="0093158F">
        <w:rPr>
          <w:rStyle w:val="a3"/>
          <w:rFonts w:ascii="Times New Roman" w:hAnsi="Times New Roman" w:cs="Times New Roman"/>
          <w:b w:val="0"/>
          <w:bCs/>
          <w:color w:val="auto"/>
          <w:sz w:val="28"/>
          <w:szCs w:val="28"/>
        </w:rPr>
        <w:tab/>
      </w:r>
      <w:r w:rsidRPr="0093158F">
        <w:rPr>
          <w:rStyle w:val="a3"/>
          <w:rFonts w:ascii="Times New Roman" w:hAnsi="Times New Roman" w:cs="Times New Roman"/>
          <w:b w:val="0"/>
          <w:bCs/>
          <w:color w:val="auto"/>
          <w:sz w:val="28"/>
          <w:szCs w:val="28"/>
        </w:rPr>
        <w:tab/>
      </w:r>
      <w:r w:rsidRPr="0093158F">
        <w:rPr>
          <w:rStyle w:val="a3"/>
          <w:rFonts w:ascii="Times New Roman" w:hAnsi="Times New Roman" w:cs="Times New Roman"/>
          <w:b w:val="0"/>
          <w:bCs/>
          <w:color w:val="auto"/>
          <w:sz w:val="28"/>
          <w:szCs w:val="28"/>
        </w:rPr>
        <w:tab/>
      </w:r>
      <w:r w:rsidRPr="0093158F">
        <w:rPr>
          <w:rStyle w:val="a3"/>
          <w:rFonts w:ascii="Times New Roman" w:hAnsi="Times New Roman" w:cs="Times New Roman"/>
          <w:b w:val="0"/>
          <w:bCs/>
          <w:color w:val="auto"/>
          <w:sz w:val="28"/>
          <w:szCs w:val="28"/>
        </w:rPr>
        <w:tab/>
      </w:r>
      <w:r w:rsidRPr="0093158F">
        <w:rPr>
          <w:rStyle w:val="a3"/>
          <w:rFonts w:ascii="Times New Roman" w:hAnsi="Times New Roman" w:cs="Times New Roman"/>
          <w:b w:val="0"/>
          <w:bCs/>
          <w:color w:val="auto"/>
          <w:sz w:val="28"/>
          <w:szCs w:val="28"/>
        </w:rPr>
        <w:tab/>
      </w:r>
      <w:r w:rsidRPr="0093158F">
        <w:rPr>
          <w:rStyle w:val="a3"/>
          <w:rFonts w:ascii="Times New Roman" w:hAnsi="Times New Roman" w:cs="Times New Roman"/>
          <w:b w:val="0"/>
          <w:bCs/>
          <w:color w:val="auto"/>
          <w:sz w:val="28"/>
          <w:szCs w:val="28"/>
        </w:rPr>
        <w:tab/>
        <w:t>Р.Х. Сулейманов</w:t>
      </w:r>
    </w:p>
    <w:p w:rsidR="005429C3" w:rsidRPr="0093158F" w:rsidRDefault="005429C3" w:rsidP="005429C3">
      <w:pPr>
        <w:rPr>
          <w:rFonts w:ascii="Times New Roman" w:hAnsi="Times New Roman" w:cs="Times New Roman"/>
          <w:sz w:val="28"/>
          <w:szCs w:val="28"/>
        </w:rPr>
      </w:pPr>
    </w:p>
    <w:p w:rsidR="002F15E9" w:rsidRDefault="002F15E9" w:rsidP="002F15E9">
      <w:pPr>
        <w:pStyle w:val="afff5"/>
        <w:ind w:left="-42" w:firstLine="751"/>
        <w:rPr>
          <w:bCs/>
          <w:szCs w:val="28"/>
        </w:rPr>
      </w:pPr>
    </w:p>
    <w:p w:rsidR="005429C3" w:rsidRDefault="005429C3" w:rsidP="002F15E9">
      <w:pPr>
        <w:pStyle w:val="ConsPlusTitle"/>
        <w:ind w:left="5340"/>
        <w:rPr>
          <w:b w:val="0"/>
          <w:sz w:val="28"/>
          <w:szCs w:val="28"/>
        </w:rPr>
      </w:pPr>
    </w:p>
    <w:p w:rsidR="002F15E9" w:rsidRDefault="002F15E9" w:rsidP="002F15E9">
      <w:pPr>
        <w:pStyle w:val="ConsPlusTitle"/>
        <w:ind w:left="5340"/>
        <w:rPr>
          <w:b w:val="0"/>
          <w:sz w:val="28"/>
          <w:szCs w:val="28"/>
        </w:rPr>
      </w:pPr>
      <w:r>
        <w:rPr>
          <w:b w:val="0"/>
          <w:sz w:val="28"/>
          <w:szCs w:val="28"/>
        </w:rPr>
        <w:lastRenderedPageBreak/>
        <w:t xml:space="preserve">Приложение к решению   Совета депутатов муниципального образования </w:t>
      </w:r>
      <w:r w:rsidR="005429C3">
        <w:rPr>
          <w:b w:val="0"/>
          <w:sz w:val="28"/>
          <w:szCs w:val="28"/>
        </w:rPr>
        <w:t>Наурузовский</w:t>
      </w:r>
      <w:r>
        <w:rPr>
          <w:b w:val="0"/>
          <w:sz w:val="28"/>
          <w:szCs w:val="28"/>
        </w:rPr>
        <w:t xml:space="preserve"> сельсовет </w:t>
      </w:r>
      <w:r w:rsidRPr="008406DB">
        <w:rPr>
          <w:b w:val="0"/>
          <w:sz w:val="28"/>
          <w:szCs w:val="28"/>
        </w:rPr>
        <w:t xml:space="preserve">Пономаревского </w:t>
      </w:r>
      <w:r>
        <w:rPr>
          <w:b w:val="0"/>
          <w:sz w:val="28"/>
          <w:szCs w:val="28"/>
        </w:rPr>
        <w:t xml:space="preserve"> </w:t>
      </w:r>
      <w:r w:rsidRPr="008406DB">
        <w:rPr>
          <w:b w:val="0"/>
          <w:sz w:val="28"/>
          <w:szCs w:val="28"/>
        </w:rPr>
        <w:t>района  Оренбургской области</w:t>
      </w:r>
    </w:p>
    <w:p w:rsidR="002F15E9" w:rsidRPr="00AE774D" w:rsidRDefault="002F15E9" w:rsidP="002F15E9">
      <w:pPr>
        <w:pStyle w:val="ConsPlusTitle"/>
        <w:ind w:left="5340"/>
        <w:jc w:val="both"/>
        <w:rPr>
          <w:sz w:val="28"/>
          <w:szCs w:val="28"/>
        </w:rPr>
      </w:pPr>
      <w:r w:rsidRPr="00AE774D">
        <w:rPr>
          <w:b w:val="0"/>
          <w:sz w:val="28"/>
          <w:szCs w:val="28"/>
        </w:rPr>
        <w:t xml:space="preserve">от </w:t>
      </w:r>
      <w:r>
        <w:rPr>
          <w:b w:val="0"/>
          <w:color w:val="000000"/>
          <w:spacing w:val="-5"/>
          <w:sz w:val="28"/>
          <w:szCs w:val="28"/>
        </w:rPr>
        <w:t>1</w:t>
      </w:r>
      <w:r w:rsidR="005429C3">
        <w:rPr>
          <w:b w:val="0"/>
          <w:color w:val="000000"/>
          <w:spacing w:val="-5"/>
          <w:sz w:val="28"/>
          <w:szCs w:val="28"/>
        </w:rPr>
        <w:t>9</w:t>
      </w:r>
      <w:r>
        <w:rPr>
          <w:b w:val="0"/>
          <w:color w:val="000000"/>
          <w:spacing w:val="-5"/>
          <w:sz w:val="28"/>
          <w:szCs w:val="28"/>
        </w:rPr>
        <w:t>.</w:t>
      </w:r>
      <w:r w:rsidR="005429C3">
        <w:rPr>
          <w:b w:val="0"/>
          <w:color w:val="000000"/>
          <w:spacing w:val="-5"/>
          <w:sz w:val="28"/>
          <w:szCs w:val="28"/>
        </w:rPr>
        <w:t>12</w:t>
      </w:r>
      <w:r>
        <w:rPr>
          <w:b w:val="0"/>
          <w:color w:val="000000"/>
          <w:spacing w:val="-5"/>
          <w:sz w:val="28"/>
          <w:szCs w:val="28"/>
        </w:rPr>
        <w:t>.</w:t>
      </w:r>
      <w:r w:rsidRPr="00AE774D">
        <w:rPr>
          <w:b w:val="0"/>
          <w:color w:val="000000"/>
          <w:spacing w:val="-5"/>
          <w:sz w:val="28"/>
          <w:szCs w:val="28"/>
        </w:rPr>
        <w:t>201</w:t>
      </w:r>
      <w:r>
        <w:rPr>
          <w:b w:val="0"/>
          <w:color w:val="000000"/>
          <w:spacing w:val="-5"/>
          <w:sz w:val="28"/>
          <w:szCs w:val="28"/>
        </w:rPr>
        <w:t>8</w:t>
      </w:r>
      <w:r w:rsidRPr="00AE774D">
        <w:rPr>
          <w:b w:val="0"/>
          <w:color w:val="000000"/>
          <w:spacing w:val="-5"/>
          <w:sz w:val="28"/>
          <w:szCs w:val="28"/>
        </w:rPr>
        <w:t xml:space="preserve"> года № </w:t>
      </w:r>
      <w:r>
        <w:rPr>
          <w:b w:val="0"/>
          <w:color w:val="000000"/>
          <w:spacing w:val="-5"/>
          <w:sz w:val="28"/>
          <w:szCs w:val="28"/>
        </w:rPr>
        <w:t>8</w:t>
      </w:r>
      <w:r w:rsidR="005429C3">
        <w:rPr>
          <w:b w:val="0"/>
          <w:color w:val="000000"/>
          <w:spacing w:val="-5"/>
          <w:sz w:val="28"/>
          <w:szCs w:val="28"/>
        </w:rPr>
        <w:t>6</w:t>
      </w:r>
    </w:p>
    <w:p w:rsidR="002F15E9" w:rsidRDefault="002F15E9" w:rsidP="002F15E9">
      <w:pPr>
        <w:pStyle w:val="ConsPlusTitle"/>
        <w:jc w:val="right"/>
        <w:rPr>
          <w:sz w:val="28"/>
          <w:szCs w:val="28"/>
        </w:rPr>
      </w:pPr>
    </w:p>
    <w:p w:rsidR="002F15E9" w:rsidRDefault="002F15E9" w:rsidP="002F15E9">
      <w:pPr>
        <w:pStyle w:val="ConsPlusTitle"/>
        <w:tabs>
          <w:tab w:val="left" w:pos="5387"/>
          <w:tab w:val="left" w:pos="7371"/>
          <w:tab w:val="left" w:pos="14317"/>
        </w:tabs>
        <w:ind w:right="30"/>
        <w:jc w:val="center"/>
        <w:rPr>
          <w:bCs/>
          <w:sz w:val="28"/>
          <w:szCs w:val="28"/>
        </w:rPr>
      </w:pPr>
    </w:p>
    <w:p w:rsidR="002F15E9" w:rsidRDefault="002F15E9" w:rsidP="002F15E9">
      <w:pPr>
        <w:pStyle w:val="ConsPlusTitle"/>
        <w:tabs>
          <w:tab w:val="left" w:pos="5387"/>
          <w:tab w:val="left" w:pos="7371"/>
          <w:tab w:val="left" w:pos="14317"/>
        </w:tabs>
        <w:ind w:right="30"/>
        <w:jc w:val="center"/>
        <w:rPr>
          <w:bCs/>
          <w:sz w:val="28"/>
          <w:szCs w:val="28"/>
        </w:rPr>
      </w:pPr>
      <w:r>
        <w:rPr>
          <w:bCs/>
          <w:sz w:val="28"/>
          <w:szCs w:val="28"/>
        </w:rPr>
        <w:t xml:space="preserve">ПОРЯДОК </w:t>
      </w:r>
    </w:p>
    <w:p w:rsidR="002F15E9" w:rsidRDefault="002F15E9" w:rsidP="002F15E9">
      <w:pPr>
        <w:pStyle w:val="ConsPlusTitle"/>
        <w:tabs>
          <w:tab w:val="left" w:pos="5387"/>
          <w:tab w:val="left" w:pos="7371"/>
          <w:tab w:val="left" w:pos="14317"/>
        </w:tabs>
        <w:ind w:right="30"/>
        <w:jc w:val="center"/>
        <w:rPr>
          <w:bCs/>
          <w:sz w:val="28"/>
          <w:szCs w:val="28"/>
        </w:rPr>
      </w:pPr>
      <w:r>
        <w:rPr>
          <w:bCs/>
          <w:sz w:val="28"/>
          <w:szCs w:val="28"/>
        </w:rPr>
        <w:t xml:space="preserve">проведения конкурса по отбору кандидатур на должность главы муниципального образования </w:t>
      </w:r>
      <w:r w:rsidR="005429C3">
        <w:rPr>
          <w:bCs/>
          <w:sz w:val="28"/>
          <w:szCs w:val="28"/>
        </w:rPr>
        <w:t>Наурузовский</w:t>
      </w:r>
      <w:r>
        <w:rPr>
          <w:bCs/>
          <w:sz w:val="28"/>
          <w:szCs w:val="28"/>
        </w:rPr>
        <w:t xml:space="preserve"> </w:t>
      </w:r>
      <w:r w:rsidRPr="007055B8">
        <w:rPr>
          <w:bCs/>
          <w:sz w:val="28"/>
          <w:szCs w:val="28"/>
        </w:rPr>
        <w:t>сельсовет Пономаревского  района  Оренбургской области</w:t>
      </w:r>
      <w:r>
        <w:rPr>
          <w:bCs/>
          <w:sz w:val="28"/>
          <w:szCs w:val="28"/>
        </w:rPr>
        <w:t xml:space="preserve"> и избрания главы муниципального образования </w:t>
      </w:r>
      <w:r w:rsidR="005429C3">
        <w:rPr>
          <w:bCs/>
          <w:sz w:val="28"/>
          <w:szCs w:val="28"/>
        </w:rPr>
        <w:t>Наурузовский</w:t>
      </w:r>
      <w:r>
        <w:rPr>
          <w:bCs/>
          <w:sz w:val="28"/>
          <w:szCs w:val="28"/>
        </w:rPr>
        <w:t xml:space="preserve"> </w:t>
      </w:r>
      <w:r w:rsidRPr="007055B8">
        <w:rPr>
          <w:bCs/>
          <w:sz w:val="28"/>
          <w:szCs w:val="28"/>
        </w:rPr>
        <w:t>сельсовет</w:t>
      </w:r>
      <w:r>
        <w:rPr>
          <w:bCs/>
          <w:sz w:val="28"/>
          <w:szCs w:val="28"/>
        </w:rPr>
        <w:t xml:space="preserve">  </w:t>
      </w:r>
      <w:r w:rsidRPr="007055B8">
        <w:rPr>
          <w:bCs/>
          <w:sz w:val="28"/>
          <w:szCs w:val="28"/>
        </w:rPr>
        <w:t xml:space="preserve"> Пономаревского  района</w:t>
      </w:r>
      <w:r>
        <w:rPr>
          <w:bCs/>
          <w:sz w:val="28"/>
          <w:szCs w:val="28"/>
        </w:rPr>
        <w:t xml:space="preserve"> </w:t>
      </w:r>
      <w:r w:rsidRPr="007055B8">
        <w:rPr>
          <w:bCs/>
          <w:sz w:val="28"/>
          <w:szCs w:val="28"/>
        </w:rPr>
        <w:t>Оренбургской области</w:t>
      </w:r>
    </w:p>
    <w:p w:rsidR="002F15E9" w:rsidRDefault="002F15E9" w:rsidP="002F15E9">
      <w:pPr>
        <w:pStyle w:val="ConsPlusTitle"/>
        <w:tabs>
          <w:tab w:val="left" w:pos="5387"/>
          <w:tab w:val="left" w:pos="7371"/>
          <w:tab w:val="left" w:pos="14317"/>
        </w:tabs>
        <w:ind w:right="30"/>
        <w:jc w:val="center"/>
        <w:rPr>
          <w:bCs/>
          <w:sz w:val="28"/>
          <w:szCs w:val="28"/>
        </w:rPr>
      </w:pPr>
    </w:p>
    <w:p w:rsidR="002F15E9" w:rsidRDefault="002F15E9" w:rsidP="002F15E9">
      <w:pPr>
        <w:pStyle w:val="ConsPlusNormal"/>
        <w:jc w:val="center"/>
        <w:rPr>
          <w:sz w:val="16"/>
          <w:szCs w:val="16"/>
        </w:rPr>
      </w:pPr>
      <w:r>
        <w:rPr>
          <w:b/>
          <w:bCs/>
          <w:sz w:val="28"/>
          <w:szCs w:val="28"/>
        </w:rPr>
        <w:t>Глава 1. Общие положения</w:t>
      </w:r>
    </w:p>
    <w:p w:rsidR="002F15E9" w:rsidRDefault="002F15E9" w:rsidP="002F15E9">
      <w:pPr>
        <w:pStyle w:val="ConsPlusNormal"/>
        <w:jc w:val="both"/>
        <w:rPr>
          <w:sz w:val="16"/>
          <w:szCs w:val="16"/>
        </w:rPr>
      </w:pPr>
    </w:p>
    <w:p w:rsidR="002F15E9" w:rsidRPr="005429C3" w:rsidRDefault="002F15E9" w:rsidP="002F15E9">
      <w:pPr>
        <w:pStyle w:val="ConsPlusNormal"/>
        <w:ind w:firstLine="615"/>
        <w:jc w:val="both"/>
        <w:rPr>
          <w:sz w:val="28"/>
          <w:szCs w:val="28"/>
        </w:rPr>
      </w:pPr>
      <w:r>
        <w:rPr>
          <w:sz w:val="28"/>
          <w:szCs w:val="28"/>
        </w:rPr>
        <w:tab/>
      </w:r>
      <w:r w:rsidRPr="005429C3">
        <w:rPr>
          <w:sz w:val="28"/>
          <w:szCs w:val="28"/>
        </w:rPr>
        <w:t xml:space="preserve">1. Порядком проведения конкурса по отбору кандидатур на должность главы муниципального образования </w:t>
      </w:r>
      <w:r w:rsidR="005429C3" w:rsidRPr="005429C3">
        <w:rPr>
          <w:sz w:val="28"/>
          <w:szCs w:val="28"/>
        </w:rPr>
        <w:t>Наурузовский</w:t>
      </w:r>
      <w:r w:rsidRPr="005429C3">
        <w:rPr>
          <w:sz w:val="28"/>
          <w:szCs w:val="28"/>
        </w:rPr>
        <w:t xml:space="preserve"> сельсовет Пономаревского  района  Оренбургской области и избрания главы муниципального образования </w:t>
      </w:r>
      <w:r w:rsidR="005429C3" w:rsidRPr="005429C3">
        <w:rPr>
          <w:sz w:val="28"/>
          <w:szCs w:val="28"/>
        </w:rPr>
        <w:t>Наурузовский</w:t>
      </w:r>
      <w:r w:rsidRPr="005429C3">
        <w:rPr>
          <w:sz w:val="28"/>
          <w:szCs w:val="28"/>
        </w:rPr>
        <w:t xml:space="preserve"> сельсовет  Пономаревского  района  Оренбургской области (далее — Порядок) в соответствии со</w:t>
      </w:r>
      <w:r w:rsidRPr="005429C3">
        <w:rPr>
          <w:color w:val="000000"/>
          <w:sz w:val="28"/>
          <w:szCs w:val="28"/>
        </w:rPr>
        <w:t xml:space="preserve"> </w:t>
      </w:r>
      <w:hyperlink r:id="rId6" w:history="1">
        <w:r w:rsidRPr="005429C3">
          <w:rPr>
            <w:rStyle w:val="afff4"/>
            <w:color w:val="000000"/>
            <w:sz w:val="28"/>
            <w:szCs w:val="28"/>
          </w:rPr>
          <w:t>статьей 36</w:t>
        </w:r>
      </w:hyperlink>
      <w:r w:rsidRPr="005429C3">
        <w:rPr>
          <w:color w:val="000000"/>
          <w:sz w:val="28"/>
          <w:szCs w:val="28"/>
        </w:rPr>
        <w:t xml:space="preserve"> Фе</w:t>
      </w:r>
      <w:r w:rsidRPr="005429C3">
        <w:rPr>
          <w:sz w:val="28"/>
          <w:szCs w:val="28"/>
        </w:rPr>
        <w:t xml:space="preserve">дерального закона от 06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w:t>
      </w:r>
      <w:r w:rsidR="005429C3" w:rsidRPr="005429C3">
        <w:rPr>
          <w:sz w:val="28"/>
          <w:szCs w:val="28"/>
        </w:rPr>
        <w:t>Наурузовский</w:t>
      </w:r>
      <w:r w:rsidRPr="005429C3">
        <w:rPr>
          <w:sz w:val="28"/>
          <w:szCs w:val="28"/>
        </w:rPr>
        <w:t xml:space="preserve"> сельсовет Пономаревского  района  Оренбургской области определяются процедура и условия проведения конкурса по отбору кандидатур на должность главы муниципального образования </w:t>
      </w:r>
      <w:r w:rsidR="005429C3" w:rsidRPr="005429C3">
        <w:rPr>
          <w:sz w:val="28"/>
          <w:szCs w:val="28"/>
        </w:rPr>
        <w:t>Наурузовский</w:t>
      </w:r>
      <w:r w:rsidRPr="005429C3">
        <w:rPr>
          <w:sz w:val="28"/>
          <w:szCs w:val="28"/>
        </w:rPr>
        <w:t xml:space="preserve"> сельсовет Пономаревского  района  Оренбургской области и избрания главы муниципального образования </w:t>
      </w:r>
      <w:r w:rsidR="005429C3" w:rsidRPr="005429C3">
        <w:rPr>
          <w:sz w:val="28"/>
          <w:szCs w:val="28"/>
        </w:rPr>
        <w:t>Наурузовский</w:t>
      </w:r>
      <w:r w:rsidRPr="005429C3">
        <w:rPr>
          <w:sz w:val="28"/>
          <w:szCs w:val="28"/>
        </w:rPr>
        <w:t xml:space="preserve"> сельсовет Пономаревского  района  Оренбургской области (далее — конкурс).</w:t>
      </w:r>
    </w:p>
    <w:p w:rsidR="002F15E9" w:rsidRPr="005429C3" w:rsidRDefault="002F15E9" w:rsidP="002F15E9">
      <w:pPr>
        <w:pStyle w:val="ConsPlusNormal"/>
        <w:ind w:firstLine="615"/>
        <w:jc w:val="both"/>
        <w:rPr>
          <w:color w:val="000000"/>
          <w:sz w:val="28"/>
          <w:szCs w:val="28"/>
        </w:rPr>
      </w:pPr>
      <w:r w:rsidRPr="005429C3">
        <w:rPr>
          <w:sz w:val="28"/>
          <w:szCs w:val="28"/>
        </w:rPr>
        <w:t xml:space="preserve">2. </w:t>
      </w:r>
      <w:r w:rsidRPr="005429C3">
        <w:rPr>
          <w:color w:val="000000"/>
          <w:sz w:val="28"/>
          <w:szCs w:val="28"/>
        </w:rPr>
        <w:t>Конкурс проводится в случаях:</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 xml:space="preserve">1) истечения срока полномочий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Пономаревского  района  Оренбургской области;</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 xml:space="preserve">2) досрочного прекращения полномочий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Пономаревского  района  Оренбургской области;</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3) признания конкурса несостоявшимся;</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 xml:space="preserve">4) </w:t>
      </w:r>
      <w:r w:rsidRPr="005429C3">
        <w:rPr>
          <w:rFonts w:ascii="Times New Roman" w:hAnsi="Times New Roman" w:cs="Times New Roman"/>
          <w:bCs/>
          <w:color w:val="000000"/>
          <w:sz w:val="28"/>
          <w:szCs w:val="28"/>
        </w:rPr>
        <w:t xml:space="preserve">отмены решения   Совета депутатов об избрании главы муниципального образования </w:t>
      </w:r>
      <w:r w:rsidR="005429C3" w:rsidRPr="005429C3">
        <w:rPr>
          <w:rFonts w:ascii="Times New Roman" w:hAnsi="Times New Roman" w:cs="Times New Roman"/>
          <w:bCs/>
          <w:color w:val="000000"/>
          <w:sz w:val="28"/>
          <w:szCs w:val="28"/>
        </w:rPr>
        <w:t>Наурузовский</w:t>
      </w:r>
      <w:r w:rsidRPr="005429C3">
        <w:rPr>
          <w:rFonts w:ascii="Times New Roman" w:hAnsi="Times New Roman" w:cs="Times New Roman"/>
          <w:bCs/>
          <w:color w:val="000000"/>
          <w:sz w:val="28"/>
          <w:szCs w:val="28"/>
        </w:rPr>
        <w:t xml:space="preserve"> сельсовет Пономаревского  района  Оренбургской области, либо признания его утратившим силу;</w:t>
      </w:r>
    </w:p>
    <w:p w:rsidR="002F15E9" w:rsidRPr="005429C3" w:rsidRDefault="002F15E9" w:rsidP="002F15E9">
      <w:pPr>
        <w:pStyle w:val="ConsPlusNormal"/>
        <w:ind w:firstLine="615"/>
        <w:jc w:val="both"/>
        <w:rPr>
          <w:color w:val="000000"/>
          <w:sz w:val="28"/>
          <w:szCs w:val="28"/>
        </w:rPr>
      </w:pPr>
      <w:r w:rsidRPr="005429C3">
        <w:rPr>
          <w:color w:val="000000"/>
          <w:sz w:val="28"/>
          <w:szCs w:val="28"/>
        </w:rPr>
        <w:t xml:space="preserve">5) если ни один из кандидатов, представленных конкурсной комиссией по проведению конкурса по отбору кандидатур на должность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Пономаревского  </w:t>
      </w:r>
      <w:r w:rsidRPr="005429C3">
        <w:rPr>
          <w:color w:val="000000"/>
          <w:sz w:val="28"/>
          <w:szCs w:val="28"/>
        </w:rPr>
        <w:lastRenderedPageBreak/>
        <w:t xml:space="preserve">района  Оренбургской области (далее - конкурсная комиссия)  по результатам конкурса, не будет избран главой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Пономаревского  района  Оренбургской области решением   Совета депутатов;</w:t>
      </w:r>
    </w:p>
    <w:p w:rsidR="002F15E9" w:rsidRPr="005429C3" w:rsidRDefault="002F15E9" w:rsidP="002F15E9">
      <w:pPr>
        <w:pStyle w:val="ConsPlusNormal"/>
        <w:ind w:firstLine="615"/>
        <w:jc w:val="both"/>
        <w:rPr>
          <w:color w:val="000000"/>
          <w:sz w:val="28"/>
          <w:szCs w:val="28"/>
        </w:rPr>
      </w:pPr>
      <w:r w:rsidRPr="005429C3">
        <w:rPr>
          <w:color w:val="000000"/>
          <w:sz w:val="28"/>
          <w:szCs w:val="28"/>
        </w:rPr>
        <w:t xml:space="preserve">6) если кандидат, избранный главой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не представил в   Совет депутатов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(далее —  Совет депутатов) копию приказа (иного документа) об освобождении его от обязанностей, несовместимых со статусом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либо копию документа, удостоверяющего подачу в установленный срок заявления об освобождении от указанных обязанностей.</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3. Проведение конкурса включает в себя:</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1) принятие решения  Советом депутатов  о начале процедуры формирования конкурсной комиссии;</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2) уведомление Губернатора Оренбургской области о начале процедуры формирования конкурсной комиссии;</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3) формирование конкурсной комиссии;</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4) принятие решения  Советом депутатов о проведении конкурса и его официальное опубликование с объявлением о проведении конкурса;</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5) отбор кандидатур конкурсной комиссией;</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6) принятие конкурсной комиссией решения по результатам конкурса;</w:t>
      </w:r>
    </w:p>
    <w:p w:rsidR="002F15E9" w:rsidRPr="005429C3" w:rsidRDefault="002F15E9" w:rsidP="002F15E9">
      <w:pPr>
        <w:ind w:firstLine="615"/>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 xml:space="preserve">7) представление конкурсной комиссией в   Совет депутатов не менее двух кандидатов для избрания на должность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w:t>
      </w:r>
    </w:p>
    <w:p w:rsidR="002F15E9" w:rsidRPr="005429C3" w:rsidRDefault="002F15E9" w:rsidP="002F15E9">
      <w:pPr>
        <w:ind w:firstLine="615"/>
        <w:jc w:val="both"/>
        <w:rPr>
          <w:rFonts w:ascii="Times New Roman" w:hAnsi="Times New Roman" w:cs="Times New Roman"/>
          <w:color w:val="000000"/>
          <w:sz w:val="28"/>
          <w:szCs w:val="28"/>
        </w:rPr>
      </w:pPr>
      <w:bookmarkStart w:id="0" w:name="redstr"/>
      <w:bookmarkEnd w:id="0"/>
      <w:r w:rsidRPr="005429C3">
        <w:rPr>
          <w:rFonts w:ascii="Times New Roman" w:hAnsi="Times New Roman" w:cs="Times New Roman"/>
          <w:color w:val="000000"/>
          <w:sz w:val="28"/>
          <w:szCs w:val="28"/>
        </w:rPr>
        <w:t xml:space="preserve">8) принятие решения  Совета депутатов об избрании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 </w:t>
      </w:r>
    </w:p>
    <w:p w:rsidR="002F15E9" w:rsidRPr="005429C3" w:rsidRDefault="002F15E9" w:rsidP="002F15E9">
      <w:pPr>
        <w:rPr>
          <w:rFonts w:ascii="Times New Roman" w:hAnsi="Times New Roman" w:cs="Times New Roman"/>
          <w:sz w:val="28"/>
          <w:szCs w:val="28"/>
        </w:rPr>
      </w:pPr>
      <w:r w:rsidRPr="005429C3">
        <w:rPr>
          <w:rFonts w:ascii="Times New Roman" w:hAnsi="Times New Roman" w:cs="Times New Roman"/>
          <w:color w:val="000000"/>
          <w:sz w:val="28"/>
          <w:szCs w:val="28"/>
        </w:rPr>
        <w:tab/>
        <w:t>4. Решение о проведении конкурса принимается  Советом депутатов:</w:t>
      </w:r>
    </w:p>
    <w:p w:rsidR="002F15E9" w:rsidRPr="005429C3" w:rsidRDefault="002F15E9" w:rsidP="002F15E9">
      <w:pPr>
        <w:pStyle w:val="ConsPlusNormal"/>
        <w:jc w:val="both"/>
        <w:rPr>
          <w:sz w:val="28"/>
          <w:szCs w:val="28"/>
        </w:rPr>
      </w:pPr>
      <w:r w:rsidRPr="005429C3">
        <w:rPr>
          <w:sz w:val="28"/>
          <w:szCs w:val="28"/>
        </w:rPr>
        <w:tab/>
        <w:t xml:space="preserve">1) не позднее, чем за 40 календарных дней до истечения предусмотренного Уставом муниципального образования </w:t>
      </w:r>
      <w:r w:rsidR="005429C3" w:rsidRPr="005429C3">
        <w:rPr>
          <w:sz w:val="28"/>
          <w:szCs w:val="28"/>
        </w:rPr>
        <w:t>Наурузовский</w:t>
      </w:r>
      <w:r w:rsidRPr="005429C3">
        <w:rPr>
          <w:sz w:val="28"/>
          <w:szCs w:val="28"/>
        </w:rPr>
        <w:t xml:space="preserve"> сельсовет  Оренбургской области срока полномочий главы муниципального образования </w:t>
      </w:r>
      <w:r w:rsidR="005429C3" w:rsidRPr="005429C3">
        <w:rPr>
          <w:sz w:val="28"/>
          <w:szCs w:val="28"/>
        </w:rPr>
        <w:t>Наурузовский</w:t>
      </w:r>
      <w:r w:rsidRPr="005429C3">
        <w:rPr>
          <w:sz w:val="28"/>
          <w:szCs w:val="28"/>
        </w:rPr>
        <w:t xml:space="preserve"> сельсовет ;</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 xml:space="preserve">2) в случае досрочного прекращения полномочий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 не позднее чем через 3 месяца со дня такого прекращения полномочий;</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 xml:space="preserve">3) в случае отмены решения  Совета депутатов </w:t>
      </w:r>
      <w:r w:rsidRPr="005429C3">
        <w:rPr>
          <w:rFonts w:ascii="Times New Roman" w:hAnsi="Times New Roman" w:cs="Times New Roman"/>
          <w:color w:val="000000"/>
          <w:sz w:val="28"/>
          <w:szCs w:val="28"/>
        </w:rPr>
        <w:t xml:space="preserve">об избрании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 либо признания его утратившим силу — не позднее, чем через 3 месяца со дня вступления в силу такого решения  Совета депутатов;</w:t>
      </w:r>
    </w:p>
    <w:p w:rsidR="002F15E9" w:rsidRPr="005429C3" w:rsidRDefault="002F15E9" w:rsidP="002F15E9">
      <w:pPr>
        <w:pStyle w:val="ConsPlusNormal"/>
        <w:jc w:val="both"/>
        <w:rPr>
          <w:sz w:val="28"/>
          <w:szCs w:val="28"/>
        </w:rPr>
      </w:pPr>
      <w:r w:rsidRPr="005429C3">
        <w:rPr>
          <w:sz w:val="28"/>
          <w:szCs w:val="28"/>
        </w:rPr>
        <w:tab/>
        <w:t xml:space="preserve">4) в случае признания ранее проведенного конкурса несостоявшимся, а также </w:t>
      </w:r>
      <w:r w:rsidRPr="005429C3">
        <w:rPr>
          <w:color w:val="000000"/>
          <w:sz w:val="28"/>
          <w:szCs w:val="28"/>
        </w:rPr>
        <w:t xml:space="preserve">если ни один из кандидатов, представленных конкурсной комиссией по результатам конкурса, не избран главой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решением  Совета депутатов</w:t>
      </w:r>
      <w:r w:rsidRPr="005429C3">
        <w:rPr>
          <w:sz w:val="28"/>
          <w:szCs w:val="28"/>
        </w:rPr>
        <w:t xml:space="preserve"> - не позднее 10 календарных дней со дня такого признания;</w:t>
      </w:r>
    </w:p>
    <w:p w:rsidR="002F15E9" w:rsidRPr="005429C3" w:rsidRDefault="002F15E9" w:rsidP="002F15E9">
      <w:pPr>
        <w:pStyle w:val="ConsPlusNormal"/>
        <w:jc w:val="both"/>
        <w:rPr>
          <w:sz w:val="28"/>
          <w:szCs w:val="28"/>
        </w:rPr>
      </w:pPr>
      <w:r w:rsidRPr="005429C3">
        <w:rPr>
          <w:sz w:val="28"/>
          <w:szCs w:val="28"/>
        </w:rPr>
        <w:tab/>
        <w:t xml:space="preserve">5) в случае если полномочия главы муниципального образования </w:t>
      </w:r>
      <w:r w:rsidR="005429C3" w:rsidRPr="005429C3">
        <w:rPr>
          <w:sz w:val="28"/>
          <w:szCs w:val="28"/>
        </w:rPr>
        <w:t>Наурузовский</w:t>
      </w:r>
      <w:r w:rsidRPr="005429C3">
        <w:rPr>
          <w:sz w:val="28"/>
          <w:szCs w:val="28"/>
        </w:rPr>
        <w:t xml:space="preserve"> сельсовет  прекращены досрочно на основании решения  </w:t>
      </w:r>
      <w:r w:rsidRPr="005429C3">
        <w:rPr>
          <w:sz w:val="28"/>
          <w:szCs w:val="28"/>
        </w:rPr>
        <w:lastRenderedPageBreak/>
        <w:t>Совета депутатов об удалении его в отставку, и он обжалует в судебном порядке указанное решение – не ранее дня вступления решения суда в законную силу;</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 xml:space="preserve">6) в случае если кандидат, избранный главой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 не представил в   Совет депутатов копию документа об освобождении его от обязанностей, несовместимых со статусом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(копию документа, удостоверяющего подачу заявления об освобождении от указанных обязанностей) - не позднее 10 календарных дней со дня принятия решения  Советом депутатов об отмене решения об избрании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 </w:t>
      </w:r>
    </w:p>
    <w:p w:rsidR="002F15E9" w:rsidRPr="005429C3" w:rsidRDefault="002F15E9" w:rsidP="002F15E9">
      <w:pPr>
        <w:pStyle w:val="ConsPlusNormal"/>
        <w:ind w:firstLine="615"/>
        <w:jc w:val="both"/>
        <w:rPr>
          <w:sz w:val="28"/>
          <w:szCs w:val="28"/>
        </w:rPr>
      </w:pPr>
      <w:r w:rsidRPr="005429C3">
        <w:rPr>
          <w:sz w:val="28"/>
          <w:szCs w:val="28"/>
        </w:rPr>
        <w:t>5. Решение  Совета депутатов о проведении конкурса подлежит опубликованию не позднее, чем за 20 календарных дней до дня проведения конкурса.</w:t>
      </w:r>
    </w:p>
    <w:p w:rsidR="002F15E9" w:rsidRPr="005429C3" w:rsidRDefault="002F15E9" w:rsidP="002F15E9">
      <w:pPr>
        <w:pStyle w:val="ConsPlusNormal"/>
        <w:ind w:firstLine="615"/>
        <w:jc w:val="both"/>
        <w:rPr>
          <w:sz w:val="28"/>
          <w:szCs w:val="28"/>
        </w:rPr>
      </w:pPr>
      <w:r w:rsidRPr="005429C3">
        <w:rPr>
          <w:sz w:val="28"/>
          <w:szCs w:val="28"/>
        </w:rPr>
        <w:t>6. В решении  Совета депутатов о проведении конкурса определяются: условия проведения конкурса, дата, время, место его проведения, а также сроки, время, место приема документов, указанных в главе 3 настоящего Порядка.</w:t>
      </w:r>
    </w:p>
    <w:p w:rsidR="002F15E9" w:rsidRPr="005429C3" w:rsidRDefault="002F15E9" w:rsidP="002F15E9">
      <w:pPr>
        <w:pStyle w:val="ConsPlusNormal"/>
        <w:spacing w:line="200" w:lineRule="atLeast"/>
        <w:ind w:firstLine="615"/>
        <w:jc w:val="both"/>
        <w:rPr>
          <w:sz w:val="28"/>
          <w:szCs w:val="28"/>
        </w:rPr>
      </w:pPr>
      <w:r w:rsidRPr="005429C3">
        <w:rPr>
          <w:sz w:val="28"/>
          <w:szCs w:val="28"/>
        </w:rPr>
        <w:t xml:space="preserve">Установленный решением о проведении конкурса срок приема документов не может быть менее 10 календарных дней. </w:t>
      </w:r>
    </w:p>
    <w:p w:rsidR="002F15E9" w:rsidRPr="005429C3" w:rsidRDefault="002F15E9" w:rsidP="002F15E9">
      <w:pPr>
        <w:pStyle w:val="ConsPlusNormal"/>
        <w:spacing w:line="200" w:lineRule="atLeast"/>
        <w:ind w:firstLine="540"/>
        <w:jc w:val="both"/>
        <w:rPr>
          <w:sz w:val="28"/>
          <w:szCs w:val="28"/>
        </w:rPr>
      </w:pPr>
    </w:p>
    <w:p w:rsidR="002F15E9" w:rsidRPr="005429C3" w:rsidRDefault="002F15E9" w:rsidP="002F15E9">
      <w:pPr>
        <w:pStyle w:val="ConsPlusNormal"/>
        <w:spacing w:line="200" w:lineRule="atLeast"/>
        <w:jc w:val="center"/>
        <w:rPr>
          <w:b/>
          <w:bCs/>
          <w:sz w:val="28"/>
          <w:szCs w:val="28"/>
        </w:rPr>
      </w:pPr>
      <w:r w:rsidRPr="005429C3">
        <w:rPr>
          <w:b/>
          <w:bCs/>
          <w:sz w:val="28"/>
          <w:szCs w:val="28"/>
        </w:rPr>
        <w:t xml:space="preserve">Глава 2. Формирование, полномочия и порядок </w:t>
      </w:r>
    </w:p>
    <w:p w:rsidR="002F15E9" w:rsidRPr="005429C3" w:rsidRDefault="002F15E9" w:rsidP="002F15E9">
      <w:pPr>
        <w:pStyle w:val="ConsPlusNormal"/>
        <w:spacing w:line="200" w:lineRule="atLeast"/>
        <w:jc w:val="center"/>
        <w:rPr>
          <w:sz w:val="28"/>
          <w:szCs w:val="28"/>
        </w:rPr>
      </w:pPr>
      <w:r w:rsidRPr="005429C3">
        <w:rPr>
          <w:b/>
          <w:bCs/>
          <w:sz w:val="28"/>
          <w:szCs w:val="28"/>
        </w:rPr>
        <w:t>работы конкурсной комиссии</w:t>
      </w:r>
    </w:p>
    <w:p w:rsidR="002F15E9" w:rsidRPr="005429C3" w:rsidRDefault="002F15E9" w:rsidP="002F15E9">
      <w:pPr>
        <w:pStyle w:val="ConsPlusNormal"/>
        <w:spacing w:line="200" w:lineRule="atLeast"/>
        <w:jc w:val="center"/>
        <w:rPr>
          <w:sz w:val="28"/>
          <w:szCs w:val="28"/>
        </w:rPr>
      </w:pPr>
    </w:p>
    <w:p w:rsidR="002F15E9" w:rsidRPr="005429C3" w:rsidRDefault="002F15E9" w:rsidP="002F15E9">
      <w:pPr>
        <w:pStyle w:val="ConsPlusNormal"/>
        <w:spacing w:line="200" w:lineRule="atLeast"/>
        <w:ind w:firstLine="540"/>
        <w:jc w:val="both"/>
        <w:rPr>
          <w:sz w:val="28"/>
          <w:szCs w:val="28"/>
        </w:rPr>
      </w:pPr>
      <w:r w:rsidRPr="005429C3">
        <w:rPr>
          <w:sz w:val="28"/>
          <w:szCs w:val="28"/>
        </w:rPr>
        <w:tab/>
        <w:t>1. Конкурс организуется и проводится конкурсной комиссией.</w:t>
      </w:r>
    </w:p>
    <w:p w:rsidR="002F15E9" w:rsidRPr="005429C3" w:rsidRDefault="002F15E9" w:rsidP="002F15E9">
      <w:pPr>
        <w:pStyle w:val="ConsPlusNormal"/>
        <w:spacing w:line="200" w:lineRule="atLeast"/>
        <w:ind w:firstLine="540"/>
        <w:jc w:val="both"/>
        <w:rPr>
          <w:color w:val="000000"/>
          <w:sz w:val="28"/>
          <w:szCs w:val="28"/>
        </w:rPr>
      </w:pPr>
      <w:r w:rsidRPr="005429C3">
        <w:rPr>
          <w:sz w:val="28"/>
          <w:szCs w:val="28"/>
        </w:rPr>
        <w:tab/>
        <w:t>2. Общее число членов конкурсной комиссии составляет 8 человек.</w:t>
      </w:r>
    </w:p>
    <w:p w:rsidR="002F15E9" w:rsidRPr="005429C3" w:rsidRDefault="002F15E9" w:rsidP="002F15E9">
      <w:pPr>
        <w:pStyle w:val="ConsPlusNormal"/>
        <w:spacing w:line="200" w:lineRule="atLeast"/>
        <w:ind w:firstLine="540"/>
        <w:jc w:val="both"/>
        <w:rPr>
          <w:sz w:val="28"/>
          <w:szCs w:val="28"/>
        </w:rPr>
      </w:pPr>
      <w:r w:rsidRPr="005429C3">
        <w:rPr>
          <w:color w:val="000000"/>
          <w:sz w:val="28"/>
          <w:szCs w:val="28"/>
        </w:rPr>
        <w:tab/>
        <w:t>3. Половина членов конкурсной комиссии назначается  Советом депутатов, а другая половина – главой  Пономаревкого района.</w:t>
      </w:r>
    </w:p>
    <w:p w:rsidR="002F15E9" w:rsidRPr="005429C3" w:rsidRDefault="002F15E9" w:rsidP="002F15E9">
      <w:pPr>
        <w:pStyle w:val="ConsPlusNormal"/>
        <w:spacing w:line="200" w:lineRule="atLeast"/>
        <w:ind w:firstLine="540"/>
        <w:jc w:val="both"/>
        <w:rPr>
          <w:sz w:val="28"/>
          <w:szCs w:val="28"/>
        </w:rPr>
      </w:pPr>
      <w:r w:rsidRPr="005429C3">
        <w:rPr>
          <w:sz w:val="28"/>
          <w:szCs w:val="28"/>
        </w:rPr>
        <w:tab/>
        <w:t xml:space="preserve">4. Конкурсная комиссия считается сформированной со дня назначения органами, указанными </w:t>
      </w:r>
      <w:bookmarkStart w:id="1" w:name="_GoBack"/>
      <w:r w:rsidRPr="00FF596B">
        <w:rPr>
          <w:sz w:val="28"/>
          <w:szCs w:val="28"/>
        </w:rPr>
        <w:t>в части 3 настоящей главы</w:t>
      </w:r>
      <w:bookmarkEnd w:id="1"/>
      <w:r w:rsidRPr="005429C3">
        <w:rPr>
          <w:sz w:val="28"/>
          <w:szCs w:val="28"/>
        </w:rPr>
        <w:t xml:space="preserve">, всех ее членов и действует до дня вступления в должность вновь избранного главы муниципального образования </w:t>
      </w:r>
      <w:r w:rsidR="005429C3" w:rsidRPr="005429C3">
        <w:rPr>
          <w:sz w:val="28"/>
          <w:szCs w:val="28"/>
        </w:rPr>
        <w:t>Наурузовский</w:t>
      </w:r>
      <w:r w:rsidRPr="005429C3">
        <w:rPr>
          <w:sz w:val="28"/>
          <w:szCs w:val="28"/>
        </w:rPr>
        <w:t xml:space="preserve"> сельсовет.</w:t>
      </w:r>
      <w:r w:rsidR="00100464">
        <w:rPr>
          <w:sz w:val="28"/>
          <w:szCs w:val="28"/>
        </w:rPr>
        <w:t xml:space="preserve"> </w:t>
      </w:r>
      <w:r w:rsidRPr="005429C3">
        <w:rPr>
          <w:sz w:val="28"/>
          <w:szCs w:val="28"/>
        </w:rPr>
        <w:t>Члены конкурсной комиссии осуществляют свою работу на непостоянной неоплачиваемой основе.</w:t>
      </w:r>
    </w:p>
    <w:p w:rsidR="002F15E9" w:rsidRPr="005429C3" w:rsidRDefault="002F15E9" w:rsidP="002F15E9">
      <w:pPr>
        <w:spacing w:line="200" w:lineRule="atLeast"/>
        <w:ind w:firstLine="540"/>
        <w:jc w:val="both"/>
        <w:rPr>
          <w:rFonts w:ascii="Times New Roman" w:hAnsi="Times New Roman" w:cs="Times New Roman"/>
          <w:sz w:val="28"/>
          <w:szCs w:val="28"/>
        </w:rPr>
      </w:pPr>
      <w:r w:rsidRPr="005429C3">
        <w:rPr>
          <w:rFonts w:ascii="Times New Roman" w:hAnsi="Times New Roman" w:cs="Times New Roman"/>
          <w:sz w:val="28"/>
          <w:szCs w:val="28"/>
        </w:rPr>
        <w:tab/>
        <w:t>5. Не могут осуществлять полномочия членов конкурсной комиссии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а также если между членом конкурсной комиссии и указанными гражданами имеется конфликт интересов.</w:t>
      </w:r>
    </w:p>
    <w:p w:rsidR="002F15E9" w:rsidRPr="005429C3" w:rsidRDefault="002F15E9" w:rsidP="002F15E9">
      <w:pPr>
        <w:ind w:firstLine="540"/>
        <w:jc w:val="both"/>
        <w:rPr>
          <w:rFonts w:ascii="Times New Roman" w:hAnsi="Times New Roman" w:cs="Times New Roman"/>
          <w:color w:val="000000"/>
          <w:sz w:val="28"/>
          <w:szCs w:val="28"/>
        </w:rPr>
      </w:pPr>
      <w:r w:rsidRPr="005429C3">
        <w:rPr>
          <w:rFonts w:ascii="Times New Roman" w:hAnsi="Times New Roman" w:cs="Times New Roman"/>
          <w:sz w:val="28"/>
          <w:szCs w:val="28"/>
        </w:rPr>
        <w:t xml:space="preserve"> 6.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2F15E9" w:rsidRPr="005429C3" w:rsidRDefault="002F15E9" w:rsidP="002F15E9">
      <w:pPr>
        <w:ind w:firstLine="540"/>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 xml:space="preserve">7.   Совет депутатов принимает решение о начале процедуры </w:t>
      </w:r>
      <w:r w:rsidRPr="005429C3">
        <w:rPr>
          <w:rFonts w:ascii="Times New Roman" w:hAnsi="Times New Roman" w:cs="Times New Roman"/>
          <w:color w:val="000000"/>
          <w:sz w:val="28"/>
          <w:szCs w:val="28"/>
        </w:rPr>
        <w:lastRenderedPageBreak/>
        <w:t>формирования конкурсной комиссии и о назначении четверых ее членов:</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1) в случае наступления события, указанного в пункте 1 части 2 главы 1 настоящего Порядка — за 80 дней до наступления события;</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2) в случае наступления события, указанного в пункте 2 части 2 главы 1 настоящего Порядка — на ближайшем очередном, после наступления события, заседании  Совета депутатов;</w:t>
      </w:r>
    </w:p>
    <w:p w:rsidR="002F15E9" w:rsidRPr="005429C3" w:rsidRDefault="002F15E9" w:rsidP="002F15E9">
      <w:pPr>
        <w:ind w:firstLine="540"/>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 xml:space="preserve">3) в случае наступления события, указанного в пункте 4 части 2 главы 1 настоящего Порядка - на ближайшем очередном, после наступления события, заседании  Совета депутатов. </w:t>
      </w:r>
    </w:p>
    <w:p w:rsidR="002F15E9" w:rsidRPr="005429C3" w:rsidRDefault="002F15E9" w:rsidP="002F15E9">
      <w:pPr>
        <w:pStyle w:val="ConsPlusNormal"/>
        <w:ind w:firstLine="540"/>
        <w:jc w:val="both"/>
        <w:rPr>
          <w:sz w:val="28"/>
          <w:szCs w:val="28"/>
        </w:rPr>
      </w:pPr>
      <w:r w:rsidRPr="005429C3">
        <w:rPr>
          <w:color w:val="000000"/>
          <w:sz w:val="28"/>
          <w:szCs w:val="28"/>
        </w:rPr>
        <w:tab/>
        <w:t>8. Решения конкурс</w:t>
      </w:r>
      <w:r w:rsidRPr="005429C3">
        <w:rPr>
          <w:sz w:val="28"/>
          <w:szCs w:val="28"/>
        </w:rPr>
        <w:t>ной комиссией принимаются простым большинством голосов от числа присутствующих на заседании членов конкурсной комиссии.</w:t>
      </w:r>
    </w:p>
    <w:p w:rsidR="002F15E9" w:rsidRPr="005429C3" w:rsidRDefault="002F15E9" w:rsidP="002F15E9">
      <w:pPr>
        <w:pStyle w:val="ConsPlusNormal"/>
        <w:ind w:firstLine="540"/>
        <w:jc w:val="both"/>
        <w:rPr>
          <w:sz w:val="28"/>
          <w:szCs w:val="28"/>
        </w:rPr>
      </w:pPr>
      <w:r w:rsidRPr="005429C3">
        <w:rPr>
          <w:sz w:val="28"/>
          <w:szCs w:val="28"/>
        </w:rPr>
        <w:tab/>
        <w:t>При равенстве голосов голос председателя конкурсной комиссии является решающим.</w:t>
      </w:r>
    </w:p>
    <w:p w:rsidR="002F15E9" w:rsidRPr="005429C3" w:rsidRDefault="002F15E9" w:rsidP="002F15E9">
      <w:pPr>
        <w:pStyle w:val="ConsPlusNormal"/>
        <w:ind w:firstLine="540"/>
        <w:jc w:val="both"/>
        <w:rPr>
          <w:sz w:val="28"/>
          <w:szCs w:val="28"/>
        </w:rPr>
      </w:pPr>
      <w:r w:rsidRPr="005429C3">
        <w:rPr>
          <w:sz w:val="28"/>
          <w:szCs w:val="28"/>
        </w:rPr>
        <w:tab/>
        <w:t xml:space="preserve">Член конкурсной комиссии, присутствующий на заседании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На заседании конкурсной комиссии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9. Основной организационной формой деятельности конкурсной комиссии являются заседания, которые проводятся открыто и гласно.</w:t>
      </w:r>
    </w:p>
    <w:p w:rsidR="002F15E9" w:rsidRPr="005429C3" w:rsidRDefault="002F15E9" w:rsidP="002F15E9">
      <w:pPr>
        <w:pStyle w:val="ConsPlusNormal"/>
        <w:ind w:firstLine="540"/>
        <w:jc w:val="both"/>
        <w:rPr>
          <w:sz w:val="28"/>
          <w:szCs w:val="28"/>
        </w:rPr>
      </w:pPr>
      <w:r w:rsidRPr="005429C3">
        <w:rPr>
          <w:sz w:val="28"/>
          <w:szCs w:val="28"/>
        </w:rPr>
        <w:tab/>
        <w:t>Заседание комиссии считается правомочным, если на нем присутствует не менее 2/3 от установленного числа членов комиссии.</w:t>
      </w:r>
    </w:p>
    <w:p w:rsidR="002F15E9" w:rsidRPr="005429C3" w:rsidRDefault="002F15E9" w:rsidP="002F15E9">
      <w:pPr>
        <w:pStyle w:val="ConsPlusNormal"/>
        <w:ind w:firstLine="540"/>
        <w:jc w:val="both"/>
        <w:rPr>
          <w:sz w:val="28"/>
          <w:szCs w:val="28"/>
        </w:rPr>
      </w:pPr>
      <w:r w:rsidRPr="005429C3">
        <w:rPr>
          <w:sz w:val="28"/>
          <w:szCs w:val="28"/>
        </w:rPr>
        <w:tab/>
        <w:t>На заседаниях конкурсной комиссии вправе присутствовать представители средств массовой информации с возможностью проведения фотосъемки, видео- и аудиозаписей.</w:t>
      </w:r>
    </w:p>
    <w:p w:rsidR="002F15E9" w:rsidRPr="005429C3" w:rsidRDefault="002F15E9" w:rsidP="002F15E9">
      <w:pPr>
        <w:pStyle w:val="ConsPlusNormal"/>
        <w:ind w:firstLine="540"/>
        <w:jc w:val="both"/>
        <w:rPr>
          <w:sz w:val="28"/>
          <w:szCs w:val="28"/>
        </w:rPr>
      </w:pPr>
      <w:r w:rsidRPr="005429C3">
        <w:rPr>
          <w:sz w:val="28"/>
          <w:szCs w:val="28"/>
        </w:rPr>
        <w:tab/>
        <w:t xml:space="preserve">10. Первое заседание конкурсной комиссии созывается распоряжением председателя  Совета депутатов </w:t>
      </w:r>
      <w:r w:rsidRPr="005429C3">
        <w:rPr>
          <w:color w:val="000000"/>
          <w:sz w:val="28"/>
          <w:szCs w:val="28"/>
        </w:rPr>
        <w:t xml:space="preserve"> в срок не позднее 3 рабочих дней со дня ее формирования. </w:t>
      </w:r>
    </w:p>
    <w:p w:rsidR="002F15E9" w:rsidRPr="005429C3" w:rsidRDefault="002F15E9" w:rsidP="002F15E9">
      <w:pPr>
        <w:pStyle w:val="ConsPlusNormal"/>
        <w:ind w:firstLine="540"/>
        <w:jc w:val="both"/>
        <w:rPr>
          <w:sz w:val="28"/>
          <w:szCs w:val="28"/>
        </w:rPr>
      </w:pPr>
      <w:r w:rsidRPr="005429C3">
        <w:rPr>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F15E9" w:rsidRPr="005429C3" w:rsidRDefault="002F15E9" w:rsidP="002F15E9">
      <w:pPr>
        <w:pStyle w:val="ConsPlusNormal"/>
        <w:ind w:firstLine="540"/>
        <w:jc w:val="both"/>
        <w:rPr>
          <w:sz w:val="28"/>
          <w:szCs w:val="28"/>
        </w:rPr>
      </w:pPr>
      <w:r w:rsidRPr="005429C3">
        <w:rPr>
          <w:sz w:val="28"/>
          <w:szCs w:val="28"/>
        </w:rPr>
        <w:tab/>
        <w:t>11. На первом заседании конкурсной комиссии избираются председатель, заместитель председателя и секретарь комиссии.</w:t>
      </w:r>
    </w:p>
    <w:p w:rsidR="002F15E9" w:rsidRPr="005429C3" w:rsidRDefault="002F15E9" w:rsidP="002F15E9">
      <w:pPr>
        <w:pStyle w:val="ConsPlusNormal"/>
        <w:ind w:firstLine="540"/>
        <w:jc w:val="both"/>
        <w:rPr>
          <w:sz w:val="28"/>
          <w:szCs w:val="28"/>
        </w:rPr>
      </w:pPr>
      <w:r w:rsidRPr="005429C3">
        <w:rPr>
          <w:sz w:val="28"/>
          <w:szCs w:val="28"/>
        </w:rPr>
        <w:tab/>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2F15E9" w:rsidRPr="005429C3" w:rsidRDefault="002F15E9" w:rsidP="002F15E9">
      <w:pPr>
        <w:pStyle w:val="ConsPlusNormal"/>
        <w:ind w:firstLine="540"/>
        <w:jc w:val="both"/>
        <w:rPr>
          <w:sz w:val="28"/>
          <w:szCs w:val="28"/>
        </w:rPr>
      </w:pPr>
      <w:r w:rsidRPr="005429C3">
        <w:rPr>
          <w:sz w:val="28"/>
          <w:szCs w:val="28"/>
        </w:rPr>
        <w:tab/>
        <w:t xml:space="preserve">12. Заседания конкурсной комиссии созываются ее председателем по мере необходимости, а также по требованию не менее 3 членов конкурсной </w:t>
      </w:r>
      <w:r w:rsidRPr="005429C3">
        <w:rPr>
          <w:sz w:val="28"/>
          <w:szCs w:val="28"/>
        </w:rPr>
        <w:lastRenderedPageBreak/>
        <w:t>комиссии.</w:t>
      </w:r>
    </w:p>
    <w:p w:rsidR="002F15E9" w:rsidRPr="005429C3" w:rsidRDefault="002F15E9" w:rsidP="002F15E9">
      <w:pPr>
        <w:pStyle w:val="ConsPlusNormal"/>
        <w:ind w:firstLine="540"/>
        <w:jc w:val="both"/>
        <w:rPr>
          <w:sz w:val="28"/>
          <w:szCs w:val="28"/>
        </w:rPr>
      </w:pPr>
      <w:r w:rsidRPr="005429C3">
        <w:rPr>
          <w:sz w:val="28"/>
          <w:szCs w:val="28"/>
        </w:rPr>
        <w:tab/>
        <w:t>13. Конкурсная комиссия:</w:t>
      </w:r>
    </w:p>
    <w:p w:rsidR="002F15E9" w:rsidRPr="005429C3" w:rsidRDefault="002F15E9" w:rsidP="002F15E9">
      <w:pPr>
        <w:pStyle w:val="ConsPlusNormal"/>
        <w:ind w:firstLine="540"/>
        <w:jc w:val="both"/>
        <w:rPr>
          <w:sz w:val="28"/>
          <w:szCs w:val="28"/>
        </w:rPr>
      </w:pPr>
      <w:r w:rsidRPr="005429C3">
        <w:rPr>
          <w:sz w:val="28"/>
          <w:szCs w:val="28"/>
        </w:rPr>
        <w:tab/>
        <w:t>1) обеспечивает соблюдение равных условий конкурса для каждого из участников конкурса;</w:t>
      </w:r>
    </w:p>
    <w:p w:rsidR="002F15E9" w:rsidRPr="005429C3" w:rsidRDefault="002F15E9" w:rsidP="002F15E9">
      <w:pPr>
        <w:pStyle w:val="ConsPlusNormal"/>
        <w:ind w:firstLine="540"/>
        <w:jc w:val="both"/>
        <w:rPr>
          <w:color w:val="000000"/>
          <w:sz w:val="28"/>
          <w:szCs w:val="28"/>
        </w:rPr>
      </w:pPr>
      <w:r w:rsidRPr="005429C3">
        <w:rPr>
          <w:sz w:val="28"/>
          <w:szCs w:val="28"/>
        </w:rPr>
        <w:tab/>
        <w:t>2) рассматривает и оценивает документы, представленные на конкурс;</w:t>
      </w:r>
    </w:p>
    <w:p w:rsidR="002F15E9" w:rsidRPr="005429C3" w:rsidRDefault="002F15E9" w:rsidP="002F15E9">
      <w:pPr>
        <w:pStyle w:val="ConsPlusNormal"/>
        <w:ind w:firstLine="540"/>
        <w:jc w:val="both"/>
        <w:rPr>
          <w:sz w:val="28"/>
          <w:szCs w:val="28"/>
        </w:rPr>
      </w:pPr>
      <w:r w:rsidRPr="005429C3">
        <w:rPr>
          <w:color w:val="000000"/>
          <w:sz w:val="28"/>
          <w:szCs w:val="28"/>
        </w:rPr>
        <w:tab/>
        <w:t xml:space="preserve">3) направляет в   Совет депутатов решение конкурсной комиссии о предоставлении не менее двух кандидатов на должность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 </w:t>
      </w:r>
    </w:p>
    <w:p w:rsidR="002F15E9" w:rsidRPr="005429C3" w:rsidRDefault="002F15E9" w:rsidP="002F15E9">
      <w:pPr>
        <w:pStyle w:val="ConsPlusNormal"/>
        <w:ind w:firstLine="540"/>
        <w:jc w:val="both"/>
        <w:rPr>
          <w:sz w:val="28"/>
          <w:szCs w:val="28"/>
        </w:rPr>
      </w:pPr>
      <w:r w:rsidRPr="005429C3">
        <w:rPr>
          <w:sz w:val="28"/>
          <w:szCs w:val="28"/>
        </w:rPr>
        <w:tab/>
        <w:t>4) осуществляет иные полномочия в соответствии с настоящим Порядком.</w:t>
      </w:r>
    </w:p>
    <w:p w:rsidR="002F15E9" w:rsidRPr="005429C3" w:rsidRDefault="002F15E9" w:rsidP="002F15E9">
      <w:pPr>
        <w:pStyle w:val="ConsPlusNormal"/>
        <w:ind w:firstLine="540"/>
        <w:jc w:val="both"/>
        <w:rPr>
          <w:sz w:val="28"/>
          <w:szCs w:val="28"/>
        </w:rPr>
      </w:pPr>
      <w:r w:rsidRPr="005429C3">
        <w:rPr>
          <w:sz w:val="28"/>
          <w:szCs w:val="28"/>
        </w:rPr>
        <w:tab/>
        <w:t>14. Председатель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1) осуществляет общее руководство работой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2) определяет дату, время и повестку заседания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3) распределяет обязанности между членами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4) подписывает протоколы заседаний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5) контролирует исполнение решений, принятых конкурсной комиссией;</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6) представляет конкурсную комиссию в отношениях с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7) представляет на заседании  Совета депутатов принятое по результатам конкурса решение конкурсной комиссии.</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15.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16. Секретарь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1) осуществляет организационное обеспечение деятельности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2) принимает и регистрирует документы на участие в конкурсе;</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4) ведет и подписывает протоколы заседаний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5) по запросу граждан, подавших заявление на участие в конкурсе, а в случаях, установленных законодательством, - иных органов предоставляет выписки из протоколов заседаний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ab/>
        <w:t>6) решает иные организационные вопросы, связанные с подготовкой и проведением заседаний конкурсной комиссии.</w:t>
      </w:r>
    </w:p>
    <w:p w:rsidR="002F15E9" w:rsidRPr="005429C3" w:rsidRDefault="002F15E9" w:rsidP="002F15E9">
      <w:pPr>
        <w:pStyle w:val="ConsPlusNormal"/>
        <w:ind w:firstLine="540"/>
        <w:jc w:val="both"/>
        <w:rPr>
          <w:color w:val="000000"/>
          <w:sz w:val="28"/>
          <w:szCs w:val="28"/>
        </w:rPr>
      </w:pPr>
      <w:r w:rsidRPr="005429C3">
        <w:rPr>
          <w:sz w:val="28"/>
          <w:szCs w:val="28"/>
        </w:rPr>
        <w:tab/>
        <w:t>17. Материально-техническое и организационное обеспечение деятельности конкурсной комиссии осуществляется аппаратом  Совета депутатов.</w:t>
      </w:r>
    </w:p>
    <w:p w:rsidR="002F15E9" w:rsidRPr="005429C3" w:rsidRDefault="002F15E9" w:rsidP="002F15E9">
      <w:pPr>
        <w:pStyle w:val="ConsPlusNormal"/>
        <w:spacing w:line="200" w:lineRule="atLeast"/>
        <w:ind w:firstLine="540"/>
        <w:jc w:val="both"/>
        <w:rPr>
          <w:sz w:val="28"/>
          <w:szCs w:val="28"/>
        </w:rPr>
      </w:pPr>
      <w:r w:rsidRPr="005429C3">
        <w:rPr>
          <w:color w:val="000000"/>
          <w:sz w:val="28"/>
          <w:szCs w:val="28"/>
        </w:rPr>
        <w:lastRenderedPageBreak/>
        <w:tab/>
        <w:t xml:space="preserve">18. Документы конкурсной комиссии передаются секретарем конкурсной комиссии в течение 5 рабочих дней после принятия  Советом депутатов решения об избрании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в аппарат  Совета депутатов для организации архивного хранения.</w:t>
      </w:r>
    </w:p>
    <w:p w:rsidR="002F15E9" w:rsidRPr="005429C3" w:rsidRDefault="002F15E9" w:rsidP="002F15E9">
      <w:pPr>
        <w:pStyle w:val="ConsPlusNormal"/>
        <w:spacing w:line="200" w:lineRule="atLeast"/>
        <w:ind w:firstLine="540"/>
        <w:jc w:val="both"/>
        <w:rPr>
          <w:sz w:val="28"/>
          <w:szCs w:val="28"/>
        </w:rPr>
      </w:pPr>
    </w:p>
    <w:p w:rsidR="002F15E9" w:rsidRPr="005429C3" w:rsidRDefault="002F15E9" w:rsidP="002F15E9">
      <w:pPr>
        <w:pStyle w:val="ConsPlusNormal"/>
        <w:spacing w:line="200" w:lineRule="atLeast"/>
        <w:ind w:firstLine="540"/>
        <w:jc w:val="both"/>
        <w:rPr>
          <w:sz w:val="28"/>
          <w:szCs w:val="28"/>
        </w:rPr>
      </w:pPr>
    </w:p>
    <w:p w:rsidR="002F15E9" w:rsidRPr="005429C3" w:rsidRDefault="002F15E9" w:rsidP="002F15E9">
      <w:pPr>
        <w:spacing w:line="200" w:lineRule="atLeast"/>
        <w:ind w:firstLine="397"/>
        <w:jc w:val="center"/>
        <w:rPr>
          <w:rFonts w:ascii="Times New Roman" w:hAnsi="Times New Roman" w:cs="Times New Roman"/>
          <w:sz w:val="28"/>
          <w:szCs w:val="28"/>
        </w:rPr>
      </w:pPr>
      <w:r w:rsidRPr="005429C3">
        <w:rPr>
          <w:rFonts w:ascii="Times New Roman" w:hAnsi="Times New Roman" w:cs="Times New Roman"/>
          <w:b/>
          <w:bCs/>
          <w:sz w:val="28"/>
          <w:szCs w:val="28"/>
        </w:rPr>
        <w:t>Глава 3. Условия участия в конкурсе</w:t>
      </w:r>
    </w:p>
    <w:p w:rsidR="002F15E9" w:rsidRPr="005429C3" w:rsidRDefault="002F15E9" w:rsidP="002F15E9">
      <w:pPr>
        <w:spacing w:line="200" w:lineRule="atLeast"/>
        <w:ind w:firstLine="397"/>
        <w:jc w:val="center"/>
        <w:rPr>
          <w:rFonts w:ascii="Times New Roman" w:hAnsi="Times New Roman" w:cs="Times New Roman"/>
          <w:sz w:val="28"/>
          <w:szCs w:val="28"/>
        </w:rPr>
      </w:pPr>
    </w:p>
    <w:p w:rsidR="002F15E9" w:rsidRPr="005429C3" w:rsidRDefault="002F15E9" w:rsidP="002F15E9">
      <w:pPr>
        <w:spacing w:line="200" w:lineRule="atLeast"/>
        <w:ind w:firstLine="540"/>
        <w:jc w:val="both"/>
        <w:rPr>
          <w:rFonts w:ascii="Times New Roman" w:hAnsi="Times New Roman" w:cs="Times New Roman"/>
          <w:sz w:val="28"/>
          <w:szCs w:val="28"/>
        </w:rPr>
      </w:pPr>
      <w:r w:rsidRPr="005429C3">
        <w:rPr>
          <w:rFonts w:ascii="Times New Roman" w:hAnsi="Times New Roman" w:cs="Times New Roman"/>
          <w:sz w:val="28"/>
          <w:szCs w:val="28"/>
        </w:rPr>
        <w:tab/>
      </w:r>
      <w:r w:rsidRPr="005429C3">
        <w:rPr>
          <w:rFonts w:ascii="Times New Roman" w:hAnsi="Times New Roman" w:cs="Times New Roman"/>
          <w:color w:val="000000"/>
          <w:sz w:val="28"/>
          <w:szCs w:val="28"/>
        </w:rPr>
        <w:t xml:space="preserve">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7" w:history="1">
        <w:r w:rsidRPr="005429C3">
          <w:rPr>
            <w:rStyle w:val="afff4"/>
            <w:rFonts w:ascii="Times New Roman" w:hAnsi="Times New Roman" w:cs="Times New Roman"/>
            <w:color w:val="000000"/>
            <w:sz w:val="28"/>
            <w:szCs w:val="28"/>
          </w:rPr>
          <w:t>законом</w:t>
        </w:r>
      </w:hyperlink>
      <w:r w:rsidRPr="005429C3">
        <w:rPr>
          <w:rFonts w:ascii="Times New Roman" w:hAnsi="Times New Roman" w:cs="Times New Roman"/>
          <w:color w:val="000000"/>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высшее образование и  опыт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всех форм собственности, не имеющие судимости.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2. </w:t>
      </w:r>
      <w:bookmarkStart w:id="2" w:name="Par0"/>
      <w:bookmarkEnd w:id="2"/>
      <w:r w:rsidRPr="005429C3">
        <w:rPr>
          <w:rFonts w:ascii="Times New Roman" w:hAnsi="Times New Roman" w:cs="Times New Roman"/>
          <w:sz w:val="28"/>
          <w:szCs w:val="28"/>
        </w:rPr>
        <w:t>Гражданин, изъявивший желание участвовать в конкурсе, представляет в конкурсную комиссию следующие документы:</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1) заявление установленной формы (приложение № 1 к настоящему Порядку);</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2) паспорт гражданина Российской Федерации или документ, заменяющий паспорт гражданина Российской Федерации, и его копию;</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3) 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4) документы, подтверждающие наличие необходимого образования (документы об образовании) и их копии;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5) письменное согласие на обработку персональных данных (приложение № 2 к настоящему Порядку);</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6) документы, подтверждающие отсутствие судимости.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3. Помимо документов, указанных </w:t>
      </w:r>
      <w:r w:rsidRPr="005429C3">
        <w:rPr>
          <w:rFonts w:ascii="Times New Roman" w:hAnsi="Times New Roman" w:cs="Times New Roman"/>
          <w:color w:val="800000"/>
          <w:sz w:val="28"/>
          <w:szCs w:val="28"/>
        </w:rPr>
        <w:t>в части 2 настоящей главы</w:t>
      </w:r>
      <w:r w:rsidRPr="005429C3">
        <w:rPr>
          <w:rFonts w:ascii="Times New Roman" w:hAnsi="Times New Roman" w:cs="Times New Roman"/>
          <w:sz w:val="28"/>
          <w:szCs w:val="28"/>
        </w:rPr>
        <w:t xml:space="preserve">, гражданин в качестве конкурсного задания представляет разработанную им программу (концепцию) развития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на 5 лет (далее - Программа) в печатном исполнении объемом не более 20 листов.</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Программа обязательно должна содержать:</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1) оценку текущего социально-экономического состояния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2) описание основных социально-экономических проблем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lastRenderedPageBreak/>
        <w:t xml:space="preserve">3) комплекс предлагаемых мер, направленных на улучшение социально-экономического положения и решение основных проблем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4) предполагаемую структуру администрации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5) предполагаемые итоги реализации Программы.</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4. Дополнительно к вышеперечисленным документам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по желанию гражданина.</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5. Документы для участия в конкурсе представляются в конкурсную комиссию гражданином лично в сроки, время и место, указанные в решении  Совета депутатов о проведении конкурса.</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 </w:t>
      </w:r>
      <w:r w:rsidRPr="005429C3">
        <w:rPr>
          <w:rFonts w:ascii="Times New Roman" w:hAnsi="Times New Roman" w:cs="Times New Roman"/>
          <w:sz w:val="28"/>
          <w:szCs w:val="28"/>
        </w:rPr>
        <w:tab/>
        <w:t>Документы, представленные после истечения срока, указанного в решении  Совета депутатов о проведении конкурса, не принимаются.</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6. Гражданин, изъявивший желание участвовать в конкурсе, в обязательном порядке предоставляет, не позднее 3 рабочих дней со дня подачи документов в конкурсную комиссию, Губернатору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15E9" w:rsidRPr="005429C3" w:rsidRDefault="002F15E9" w:rsidP="002F15E9">
      <w:pPr>
        <w:spacing w:line="200" w:lineRule="atLeast"/>
        <w:jc w:val="both"/>
        <w:rPr>
          <w:rFonts w:ascii="Times New Roman" w:hAnsi="Times New Roman" w:cs="Times New Roman"/>
          <w:sz w:val="28"/>
          <w:szCs w:val="28"/>
        </w:rPr>
      </w:pPr>
      <w:r w:rsidRPr="005429C3">
        <w:rPr>
          <w:rFonts w:ascii="Times New Roman" w:hAnsi="Times New Roman" w:cs="Times New Roman"/>
          <w:sz w:val="28"/>
          <w:szCs w:val="28"/>
        </w:rPr>
        <w:tab/>
        <w:t>7.  Гражданин вправе отказаться от участия в конкурсе и снять свою кандидатуру путем подачи письменного заявления в конкурсную комиссию, но не позднее принятия конкурсной комиссией итогового решения о результатах конкурса.</w:t>
      </w:r>
    </w:p>
    <w:p w:rsidR="002F15E9" w:rsidRPr="005429C3" w:rsidRDefault="002F15E9" w:rsidP="002F15E9">
      <w:pPr>
        <w:pStyle w:val="ConsPlusNormal"/>
        <w:spacing w:line="200" w:lineRule="atLeast"/>
        <w:jc w:val="both"/>
        <w:rPr>
          <w:sz w:val="28"/>
          <w:szCs w:val="28"/>
        </w:rPr>
      </w:pPr>
    </w:p>
    <w:p w:rsidR="002F15E9" w:rsidRPr="005429C3" w:rsidRDefault="002F15E9" w:rsidP="002F15E9">
      <w:pPr>
        <w:pStyle w:val="ConsPlusNormal"/>
        <w:spacing w:line="200" w:lineRule="atLeast"/>
        <w:jc w:val="center"/>
        <w:rPr>
          <w:sz w:val="28"/>
          <w:szCs w:val="28"/>
        </w:rPr>
      </w:pPr>
      <w:r w:rsidRPr="005429C3">
        <w:rPr>
          <w:b/>
          <w:bCs/>
          <w:sz w:val="28"/>
          <w:szCs w:val="28"/>
        </w:rPr>
        <w:t>Глава 4. Порядок признания гражданина участником конкурса</w:t>
      </w:r>
    </w:p>
    <w:p w:rsidR="002F15E9" w:rsidRPr="005429C3" w:rsidRDefault="002F15E9" w:rsidP="002F15E9">
      <w:pPr>
        <w:pStyle w:val="ConsPlusNormal"/>
        <w:spacing w:line="200" w:lineRule="atLeast"/>
        <w:jc w:val="center"/>
        <w:rPr>
          <w:sz w:val="28"/>
          <w:szCs w:val="28"/>
        </w:rPr>
      </w:pPr>
    </w:p>
    <w:p w:rsidR="002F15E9" w:rsidRPr="005429C3" w:rsidRDefault="002F15E9" w:rsidP="002F15E9">
      <w:pPr>
        <w:spacing w:line="200" w:lineRule="atLeast"/>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1. Заявление гражданина регистрируется секретарем конкурсной </w:t>
      </w:r>
      <w:r w:rsidRPr="005429C3">
        <w:rPr>
          <w:rFonts w:ascii="Times New Roman" w:hAnsi="Times New Roman" w:cs="Times New Roman"/>
          <w:sz w:val="28"/>
          <w:szCs w:val="28"/>
        </w:rPr>
        <w:lastRenderedPageBreak/>
        <w:t>комиссии в соответствующем журнале регистрации с указанием даты его подачи и присвоением порядкового регистрационного номера.</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Подлинники документов возвращаются гражданину в день предъявления, а их копии заверяются секретарем и формируются в дело.</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Гражданину выдается второй экземпляр описи документов, представленных в конкурсную комиссию (приложение № 3 к настоящему Порядку), подписанной секретарем конкурсной комиссии и гражданином.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2.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3. Конкурсной комиссией принимается решение об отказе гражданину в участии в конкурсе в случаях:</w:t>
      </w:r>
    </w:p>
    <w:p w:rsidR="002F15E9" w:rsidRPr="005429C3" w:rsidRDefault="002F15E9" w:rsidP="002F15E9">
      <w:pPr>
        <w:pStyle w:val="ConsPlusNormal"/>
        <w:ind w:firstLine="540"/>
        <w:jc w:val="both"/>
        <w:rPr>
          <w:sz w:val="28"/>
          <w:szCs w:val="28"/>
        </w:rPr>
      </w:pPr>
      <w:r w:rsidRPr="005429C3">
        <w:rPr>
          <w:sz w:val="28"/>
          <w:szCs w:val="28"/>
        </w:rPr>
        <w:t>1) несоответствия гражданина установленным настоящим Порядком требованиям;</w:t>
      </w:r>
    </w:p>
    <w:p w:rsidR="002F15E9" w:rsidRPr="005429C3" w:rsidRDefault="002F15E9" w:rsidP="002F15E9">
      <w:pPr>
        <w:pStyle w:val="ConsPlusNormal"/>
        <w:ind w:firstLine="540"/>
        <w:jc w:val="both"/>
        <w:rPr>
          <w:sz w:val="28"/>
          <w:szCs w:val="28"/>
        </w:rPr>
      </w:pPr>
      <w:r w:rsidRPr="005429C3">
        <w:rPr>
          <w:sz w:val="28"/>
          <w:szCs w:val="28"/>
        </w:rPr>
        <w:t xml:space="preserve">2) предоставления гражданином документов, указанных </w:t>
      </w:r>
      <w:r w:rsidRPr="005429C3">
        <w:rPr>
          <w:color w:val="7E0021"/>
          <w:sz w:val="28"/>
          <w:szCs w:val="28"/>
        </w:rPr>
        <w:t>в части 2 главы 3 настоящего Порядка</w:t>
      </w:r>
      <w:r w:rsidRPr="005429C3">
        <w:rPr>
          <w:sz w:val="28"/>
          <w:szCs w:val="28"/>
        </w:rPr>
        <w:t>, не в полном объеме и (или) с нарушением установленной формы;</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3) получения сведений о том, что гражданин, подавший документы </w:t>
      </w:r>
      <w:r w:rsidRPr="005429C3">
        <w:rPr>
          <w:rFonts w:ascii="Times New Roman" w:eastAsia="Calibri" w:hAnsi="Times New Roman" w:cs="Times New Roman"/>
          <w:sz w:val="28"/>
          <w:szCs w:val="28"/>
        </w:rPr>
        <w:t>для участия в конкурсе, на день подачи документов имеет в</w:t>
      </w:r>
      <w:r w:rsidRPr="005429C3">
        <w:rPr>
          <w:rFonts w:ascii="Times New Roman" w:hAnsi="Times New Roman" w:cs="Times New Roman"/>
          <w:sz w:val="28"/>
          <w:szCs w:val="28"/>
        </w:rPr>
        <w:t xml:space="preserve">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 4. Отказ в допуске к участию в конкурсе оформляется мотивированным решением конкурсной комиссии.</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Решение конкурсной комиссии доводится до сведения гражданина путем письменного извещения не позднее 2 рабочих дней со дня принятия решения.</w:t>
      </w:r>
    </w:p>
    <w:p w:rsidR="002F15E9" w:rsidRPr="005429C3" w:rsidRDefault="002F15E9" w:rsidP="002F15E9">
      <w:pPr>
        <w:pStyle w:val="ConsPlusNormal"/>
        <w:spacing w:line="200" w:lineRule="atLeast"/>
        <w:jc w:val="center"/>
        <w:rPr>
          <w:sz w:val="28"/>
          <w:szCs w:val="28"/>
        </w:rPr>
      </w:pPr>
    </w:p>
    <w:p w:rsidR="002F15E9" w:rsidRPr="005429C3" w:rsidRDefault="002F15E9" w:rsidP="002F15E9">
      <w:pPr>
        <w:pStyle w:val="ConsPlusNormal"/>
        <w:spacing w:line="200" w:lineRule="atLeast"/>
        <w:jc w:val="center"/>
        <w:rPr>
          <w:sz w:val="28"/>
          <w:szCs w:val="28"/>
        </w:rPr>
      </w:pPr>
      <w:r w:rsidRPr="005429C3">
        <w:rPr>
          <w:b/>
          <w:bCs/>
          <w:sz w:val="28"/>
          <w:szCs w:val="28"/>
        </w:rPr>
        <w:t>Глава 5. Порядок проведения конкурса</w:t>
      </w:r>
    </w:p>
    <w:p w:rsidR="002F15E9" w:rsidRPr="005429C3" w:rsidRDefault="002F15E9" w:rsidP="002F15E9">
      <w:pPr>
        <w:pStyle w:val="ConsPlusNormal"/>
        <w:spacing w:line="200" w:lineRule="atLeast"/>
        <w:jc w:val="center"/>
        <w:rPr>
          <w:sz w:val="28"/>
          <w:szCs w:val="28"/>
        </w:rPr>
      </w:pPr>
    </w:p>
    <w:p w:rsidR="002F15E9" w:rsidRPr="005429C3" w:rsidRDefault="002F15E9" w:rsidP="002F15E9">
      <w:pPr>
        <w:spacing w:line="200" w:lineRule="atLeast"/>
        <w:ind w:firstLine="540"/>
        <w:jc w:val="both"/>
        <w:rPr>
          <w:rFonts w:ascii="Times New Roman" w:hAnsi="Times New Roman" w:cs="Times New Roman"/>
          <w:sz w:val="28"/>
          <w:szCs w:val="28"/>
        </w:rPr>
      </w:pPr>
      <w:r w:rsidRPr="005429C3">
        <w:rPr>
          <w:rFonts w:ascii="Times New Roman" w:hAnsi="Times New Roman" w:cs="Times New Roman"/>
          <w:sz w:val="28"/>
          <w:szCs w:val="28"/>
        </w:rPr>
        <w:t>1.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2. Конкурс проводится при условии допуска конкурсной комиссией к участию не менее двух участников конкурса (далее – участник).</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Участник обязан лично присутствовать при проведении конкурса, в случае неявки участника он утрачивает право на дальнейшее участие в конкурсе.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3. Проведение конкурса включает в себя:</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1) сообщение председателя конкурсной комиссии о представленных в конкурсную комиссию документах по каждому участнику конкурса;</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2) доклад участника (до 15 минут) с кратким изложением Программы;</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3) собеседование членов конкурсной комиссии с участником после его </w:t>
      </w:r>
      <w:r w:rsidRPr="005429C3">
        <w:rPr>
          <w:rFonts w:ascii="Times New Roman" w:hAnsi="Times New Roman" w:cs="Times New Roman"/>
          <w:sz w:val="28"/>
          <w:szCs w:val="28"/>
        </w:rPr>
        <w:lastRenderedPageBreak/>
        <w:t>выступления;</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4) подведение итогов конкурса.</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4. Критериями оценки участника являются:</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знания, умения и навыки по вопросам государственного и муниципального управления;</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опыт управленческой работы;</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деловая культура;</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умение видеть перспективу;</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инициативность;</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умение анализировать, мыслить системно, оперативно, принимать оптимальные решения в условиях дефицита информации и времени;</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умение руководить подчиненными, координировать и контролировать их деятельность;</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целеустремленность; </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навыки делового общения;</w:t>
      </w:r>
    </w:p>
    <w:p w:rsidR="002F15E9" w:rsidRPr="005429C3" w:rsidRDefault="002F15E9" w:rsidP="002F15E9">
      <w:pPr>
        <w:numPr>
          <w:ilvl w:val="1"/>
          <w:numId w:val="4"/>
        </w:numPr>
        <w:tabs>
          <w:tab w:val="clear" w:pos="0"/>
          <w:tab w:val="num" w:pos="1080"/>
        </w:tabs>
        <w:suppressAutoHyphens/>
        <w:autoSpaceDN/>
        <w:adjustRightInd/>
        <w:ind w:left="0"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участие в общественной жизни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5. Члены конкурсной комиссии производят оценку участников по балльной системе на основании представленных ими документов, доклада с изложением Программы и собеседования с каждым из них.</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 xml:space="preserve">По окончании собеседования каждый из членов конкурсной комиссии оценивает участников по балльной системе путем проставления оценки   (от 0 до 10 баллов) в отношении каждого из участников в листе оценки (приложение № 4 к настоящему Порядку), руководствуясь собственным правосознанием, исходя из личных знаний и опыта.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Данная процедура проходит в отсутствие участников.</w:t>
      </w:r>
    </w:p>
    <w:p w:rsidR="002F15E9" w:rsidRPr="005429C3" w:rsidRDefault="002F15E9" w:rsidP="002F15E9">
      <w:pPr>
        <w:pStyle w:val="ConsPlusNormal"/>
        <w:ind w:firstLine="540"/>
        <w:jc w:val="both"/>
        <w:rPr>
          <w:sz w:val="28"/>
          <w:szCs w:val="28"/>
        </w:rPr>
      </w:pPr>
      <w:r w:rsidRPr="005429C3">
        <w:rPr>
          <w:sz w:val="28"/>
          <w:szCs w:val="28"/>
        </w:rPr>
        <w:t>6. Из числа членов конкурсной комиссии для подсчета суммарного количества баллов, набранных участником конкурса в результате конкурса, формируется счетная комиссия в составе 3 человек.</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Счетной комиссией осуществляется подсчет общей суммы баллов, набранных каждым участником.</w:t>
      </w:r>
    </w:p>
    <w:p w:rsidR="002F15E9" w:rsidRPr="005429C3" w:rsidRDefault="002F15E9" w:rsidP="002F15E9">
      <w:pPr>
        <w:pStyle w:val="ConsPlusNormal"/>
        <w:ind w:firstLine="540"/>
        <w:jc w:val="both"/>
        <w:rPr>
          <w:sz w:val="28"/>
          <w:szCs w:val="28"/>
        </w:rPr>
      </w:pPr>
      <w:r w:rsidRPr="005429C3">
        <w:rPr>
          <w:sz w:val="28"/>
          <w:szCs w:val="28"/>
        </w:rPr>
        <w:t>Результаты подсчета оформляются протоколом заседания счетной комиссии.</w:t>
      </w:r>
    </w:p>
    <w:p w:rsidR="002F15E9" w:rsidRPr="005429C3" w:rsidRDefault="002F15E9" w:rsidP="002F15E9">
      <w:pPr>
        <w:pStyle w:val="ConsPlusNormal"/>
        <w:ind w:firstLine="540"/>
        <w:jc w:val="both"/>
        <w:rPr>
          <w:sz w:val="28"/>
          <w:szCs w:val="28"/>
        </w:rPr>
      </w:pPr>
      <w:r w:rsidRPr="005429C3">
        <w:rPr>
          <w:sz w:val="28"/>
          <w:szCs w:val="28"/>
        </w:rPr>
        <w:t>Протокол заседания счетной комиссии утверждается конкурсной комиссией.</w:t>
      </w:r>
    </w:p>
    <w:p w:rsidR="002F15E9" w:rsidRPr="005429C3" w:rsidRDefault="002F15E9" w:rsidP="002F15E9">
      <w:pPr>
        <w:pStyle w:val="ConsPlusNormal"/>
        <w:ind w:firstLine="540"/>
        <w:jc w:val="both"/>
        <w:rPr>
          <w:sz w:val="28"/>
          <w:szCs w:val="28"/>
        </w:rPr>
      </w:pPr>
      <w:r w:rsidRPr="005429C3">
        <w:rPr>
          <w:sz w:val="28"/>
          <w:szCs w:val="28"/>
        </w:rPr>
        <w:t xml:space="preserve">7. По результатам подсчета баллов, набранных каждым участником, конкурсной комиссией принимается решение о представлении в   Совет депутатов не менее двух кандидатов (далее – кандидат), набравших наибольшее количество баллов.  </w:t>
      </w:r>
    </w:p>
    <w:p w:rsidR="002F15E9" w:rsidRPr="005429C3" w:rsidRDefault="002F15E9" w:rsidP="002F15E9">
      <w:pPr>
        <w:pStyle w:val="ConsPlusNormal"/>
        <w:ind w:firstLine="540"/>
        <w:jc w:val="both"/>
        <w:rPr>
          <w:sz w:val="28"/>
          <w:szCs w:val="28"/>
        </w:rPr>
      </w:pPr>
      <w:r w:rsidRPr="005429C3">
        <w:rPr>
          <w:sz w:val="28"/>
          <w:szCs w:val="28"/>
        </w:rPr>
        <w:t>8. Протокол конкурсной комиссии направляется в   Совет депутатов не позднее 2 рабочих дней со дня его принятия.</w:t>
      </w:r>
    </w:p>
    <w:p w:rsidR="002F15E9" w:rsidRPr="005429C3" w:rsidRDefault="002F15E9" w:rsidP="002F15E9">
      <w:pPr>
        <w:pStyle w:val="ConsPlusNormal"/>
        <w:ind w:firstLine="540"/>
        <w:jc w:val="both"/>
        <w:rPr>
          <w:sz w:val="28"/>
          <w:szCs w:val="28"/>
        </w:rPr>
      </w:pPr>
      <w:r w:rsidRPr="005429C3">
        <w:rPr>
          <w:sz w:val="28"/>
          <w:szCs w:val="28"/>
        </w:rPr>
        <w:t>9. Вместе с протоколом конкурсная комиссия представляет в   Совет депутатов информацию о каждом кандидате, которая должна содержать:</w:t>
      </w:r>
    </w:p>
    <w:p w:rsidR="002F15E9" w:rsidRPr="005429C3" w:rsidRDefault="002F15E9" w:rsidP="002F15E9">
      <w:pPr>
        <w:pStyle w:val="ConsPlusNormal"/>
        <w:ind w:firstLine="540"/>
        <w:jc w:val="both"/>
        <w:rPr>
          <w:sz w:val="28"/>
          <w:szCs w:val="28"/>
        </w:rPr>
      </w:pPr>
      <w:r w:rsidRPr="005429C3">
        <w:rPr>
          <w:sz w:val="28"/>
          <w:szCs w:val="28"/>
        </w:rPr>
        <w:t xml:space="preserve">1) биографические данные кандидатов (фамилия, имя, отчество; дата рождения; образование; место работы и занимаемая должность (род занятий); </w:t>
      </w:r>
      <w:r w:rsidRPr="005429C3">
        <w:rPr>
          <w:sz w:val="28"/>
          <w:szCs w:val="28"/>
        </w:rPr>
        <w:lastRenderedPageBreak/>
        <w:t>стаж трудовой деятельности; полученные награды и звания);</w:t>
      </w:r>
    </w:p>
    <w:p w:rsidR="002F15E9" w:rsidRPr="005429C3" w:rsidRDefault="002F15E9" w:rsidP="002F15E9">
      <w:pPr>
        <w:pStyle w:val="ConsPlusNormal"/>
        <w:ind w:firstLine="540"/>
        <w:jc w:val="both"/>
        <w:rPr>
          <w:sz w:val="28"/>
          <w:szCs w:val="28"/>
        </w:rPr>
      </w:pPr>
      <w:r w:rsidRPr="005429C3">
        <w:rPr>
          <w:sz w:val="28"/>
          <w:szCs w:val="28"/>
        </w:rPr>
        <w:t>2) представленную кандидатом Программу.</w:t>
      </w:r>
    </w:p>
    <w:p w:rsidR="002F15E9" w:rsidRPr="005429C3" w:rsidRDefault="002F15E9" w:rsidP="002F15E9">
      <w:pPr>
        <w:pStyle w:val="ConsPlusNormal"/>
        <w:ind w:firstLine="540"/>
        <w:jc w:val="both"/>
        <w:rPr>
          <w:sz w:val="28"/>
          <w:szCs w:val="28"/>
        </w:rPr>
      </w:pPr>
      <w:r w:rsidRPr="005429C3">
        <w:rPr>
          <w:sz w:val="28"/>
          <w:szCs w:val="28"/>
        </w:rPr>
        <w:t xml:space="preserve">10.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 </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11. Конкурсная комиссия принимает решение о признании конкурса несостоявшимся в случае:</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1) если по окончании срока подачи документов для участия в конкурсе поданы документы только от одного гражданина или ни одним из таковых;</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2) неявки всех участников на конкурс или явки только одного участника;</w:t>
      </w:r>
    </w:p>
    <w:p w:rsidR="002F15E9" w:rsidRPr="005429C3" w:rsidRDefault="002F15E9" w:rsidP="002F15E9">
      <w:pPr>
        <w:ind w:firstLine="540"/>
        <w:jc w:val="both"/>
        <w:rPr>
          <w:rFonts w:ascii="Times New Roman" w:hAnsi="Times New Roman" w:cs="Times New Roman"/>
          <w:sz w:val="28"/>
          <w:szCs w:val="28"/>
        </w:rPr>
      </w:pPr>
      <w:r w:rsidRPr="005429C3">
        <w:rPr>
          <w:rFonts w:ascii="Times New Roman" w:hAnsi="Times New Roman" w:cs="Times New Roman"/>
          <w:sz w:val="28"/>
          <w:szCs w:val="28"/>
        </w:rPr>
        <w:t>3) если к участию в конкурсе допущено менее двух участников.</w:t>
      </w:r>
    </w:p>
    <w:p w:rsidR="002F15E9" w:rsidRPr="005429C3" w:rsidRDefault="002F15E9" w:rsidP="002F15E9">
      <w:pPr>
        <w:pStyle w:val="ConsPlusNormal"/>
        <w:ind w:firstLine="540"/>
        <w:jc w:val="both"/>
        <w:rPr>
          <w:sz w:val="28"/>
          <w:szCs w:val="28"/>
        </w:rPr>
      </w:pPr>
      <w:r w:rsidRPr="005429C3">
        <w:rPr>
          <w:sz w:val="28"/>
          <w:szCs w:val="28"/>
        </w:rPr>
        <w:t xml:space="preserve">При признании конкурса несостоявшимся конкурсная комиссия письменно информирует об этом   Совет депутатов в срок не позднее 2 рабочих дней. </w:t>
      </w:r>
    </w:p>
    <w:p w:rsidR="002F15E9" w:rsidRPr="005429C3" w:rsidRDefault="002F15E9" w:rsidP="002F15E9">
      <w:pPr>
        <w:pStyle w:val="ConsPlusNormal"/>
        <w:ind w:firstLine="540"/>
        <w:jc w:val="both"/>
        <w:rPr>
          <w:sz w:val="28"/>
          <w:szCs w:val="28"/>
        </w:rPr>
      </w:pPr>
      <w:r w:rsidRPr="005429C3">
        <w:rPr>
          <w:sz w:val="28"/>
          <w:szCs w:val="28"/>
        </w:rPr>
        <w:t>12. В случае признания конкурса несостоявшимся   Совет депутатов принимает решение о проведении повторного конкурса. При проведении повторного конкурса допускается выдвижение участников конкурса, которые выдвигались ранее.</w:t>
      </w:r>
    </w:p>
    <w:p w:rsidR="002F15E9" w:rsidRPr="005429C3" w:rsidRDefault="002F15E9" w:rsidP="002F15E9">
      <w:pPr>
        <w:pStyle w:val="ConsPlusNormal"/>
        <w:ind w:firstLine="540"/>
        <w:jc w:val="both"/>
        <w:rPr>
          <w:sz w:val="28"/>
          <w:szCs w:val="28"/>
        </w:rPr>
      </w:pPr>
      <w:r w:rsidRPr="005429C3">
        <w:rPr>
          <w:sz w:val="28"/>
          <w:szCs w:val="28"/>
        </w:rPr>
        <w:t>13. Председатель  Совета депутатов извещает прошедших отбор конкурсной комиссией кандидатов не позднее чем за 2 рабочих дня до даты, на которую назначено заседание  Совета депутатов, о дате, времени и месте заседания.</w:t>
      </w:r>
    </w:p>
    <w:p w:rsidR="002F15E9" w:rsidRPr="005429C3" w:rsidRDefault="002F15E9" w:rsidP="002F15E9">
      <w:pPr>
        <w:pStyle w:val="ConsPlusNormal"/>
        <w:ind w:firstLine="540"/>
        <w:jc w:val="both"/>
        <w:rPr>
          <w:sz w:val="28"/>
          <w:szCs w:val="28"/>
        </w:rPr>
      </w:pPr>
    </w:p>
    <w:p w:rsidR="002F15E9" w:rsidRPr="005429C3" w:rsidRDefault="002F15E9" w:rsidP="002F15E9">
      <w:pPr>
        <w:jc w:val="center"/>
        <w:rPr>
          <w:rFonts w:ascii="Times New Roman" w:hAnsi="Times New Roman" w:cs="Times New Roman"/>
          <w:sz w:val="8"/>
          <w:szCs w:val="8"/>
        </w:rPr>
      </w:pPr>
    </w:p>
    <w:p w:rsidR="002F15E9" w:rsidRPr="005429C3" w:rsidRDefault="002F15E9" w:rsidP="002F15E9">
      <w:pPr>
        <w:ind w:firstLine="397"/>
        <w:jc w:val="center"/>
        <w:rPr>
          <w:rFonts w:ascii="Times New Roman" w:hAnsi="Times New Roman" w:cs="Times New Roman"/>
          <w:bCs/>
          <w:sz w:val="28"/>
          <w:szCs w:val="28"/>
        </w:rPr>
      </w:pPr>
      <w:r w:rsidRPr="005429C3">
        <w:rPr>
          <w:rFonts w:ascii="Times New Roman" w:hAnsi="Times New Roman" w:cs="Times New Roman"/>
          <w:b/>
          <w:bCs/>
          <w:sz w:val="28"/>
          <w:szCs w:val="28"/>
        </w:rPr>
        <w:t xml:space="preserve">Глава 6. Порядок избрания главы муниципального образования </w:t>
      </w:r>
      <w:r w:rsidR="005429C3" w:rsidRPr="005429C3">
        <w:rPr>
          <w:rFonts w:ascii="Times New Roman" w:hAnsi="Times New Roman" w:cs="Times New Roman"/>
          <w:b/>
          <w:bCs/>
          <w:sz w:val="28"/>
          <w:szCs w:val="28"/>
        </w:rPr>
        <w:t>Наурузовский</w:t>
      </w:r>
      <w:r w:rsidRPr="005429C3">
        <w:rPr>
          <w:rFonts w:ascii="Times New Roman" w:hAnsi="Times New Roman" w:cs="Times New Roman"/>
          <w:b/>
          <w:bCs/>
          <w:sz w:val="28"/>
          <w:szCs w:val="28"/>
        </w:rPr>
        <w:t xml:space="preserve"> сельсовет   Советом депутатов из числа кандидатов, представленных конкурсной комиссией</w:t>
      </w:r>
    </w:p>
    <w:p w:rsidR="002F15E9" w:rsidRPr="005429C3" w:rsidRDefault="002F15E9" w:rsidP="002F15E9">
      <w:pPr>
        <w:ind w:firstLine="397"/>
        <w:jc w:val="center"/>
        <w:rPr>
          <w:rFonts w:ascii="Times New Roman" w:hAnsi="Times New Roman" w:cs="Times New Roman"/>
          <w:bCs/>
          <w:sz w:val="28"/>
          <w:szCs w:val="28"/>
        </w:rPr>
      </w:pPr>
    </w:p>
    <w:p w:rsidR="002F15E9" w:rsidRPr="005429C3" w:rsidRDefault="002F15E9" w:rsidP="002F15E9">
      <w:pPr>
        <w:jc w:val="center"/>
        <w:rPr>
          <w:rFonts w:ascii="Times New Roman" w:hAnsi="Times New Roman" w:cs="Times New Roman"/>
          <w:sz w:val="8"/>
          <w:szCs w:val="8"/>
        </w:rPr>
      </w:pPr>
    </w:p>
    <w:p w:rsidR="002F15E9" w:rsidRPr="005429C3" w:rsidRDefault="002F15E9" w:rsidP="002F15E9">
      <w:pPr>
        <w:pStyle w:val="ConsPlusNormal"/>
        <w:ind w:firstLine="540"/>
        <w:jc w:val="both"/>
        <w:rPr>
          <w:color w:val="000000"/>
          <w:sz w:val="28"/>
          <w:szCs w:val="28"/>
        </w:rPr>
      </w:pPr>
      <w:r w:rsidRPr="005429C3">
        <w:rPr>
          <w:sz w:val="28"/>
          <w:szCs w:val="28"/>
        </w:rPr>
        <w:tab/>
      </w:r>
      <w:r w:rsidRPr="005429C3">
        <w:rPr>
          <w:color w:val="000000"/>
          <w:sz w:val="28"/>
          <w:szCs w:val="28"/>
        </w:rPr>
        <w:t xml:space="preserve">1.   Совет депутатов  принимает решение об избрании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из числа кандидатов, представленных конкурсной комиссией, на своем заседании не позднее чем через 3 рабочих дня со дня поступления в   Совет депутатов протокола конкурсной комиссии по итогам конкурса.</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2. На заседании с докладом о принятом конкурсной комиссией решении и информацией о кандидатах выступает председатель конкурсной комиссии.</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Заседание проводится с участием кандидатов, отобранных конкурсной комиссией. Каждый кандидат выступает с докладом по своей Программе.    Заслушивание кандидатов осуществляется в алфавитном порядке. Продолжительность выступления – не более 15 минут.</w:t>
      </w:r>
    </w:p>
    <w:p w:rsidR="002F15E9" w:rsidRPr="005429C3" w:rsidRDefault="002F15E9" w:rsidP="002F15E9">
      <w:pPr>
        <w:pStyle w:val="ConsPlusNormal"/>
        <w:jc w:val="both"/>
        <w:rPr>
          <w:color w:val="000000"/>
          <w:sz w:val="28"/>
          <w:szCs w:val="28"/>
        </w:rPr>
      </w:pPr>
      <w:r w:rsidRPr="005429C3">
        <w:rPr>
          <w:color w:val="000000"/>
          <w:sz w:val="28"/>
          <w:szCs w:val="28"/>
        </w:rPr>
        <w:tab/>
        <w:t>Депутаты  Совета депутатов вправе задавать кандидатам вопросы по материалам, представленным конкурсной комиссией.</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3. Заседание  Совета депутатов по вопросу избрания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правомочно, если на заседании присутствует не менее половины от числа избранных депутатов  Совета депутатов.</w:t>
      </w:r>
    </w:p>
    <w:p w:rsidR="002F15E9" w:rsidRPr="005429C3" w:rsidRDefault="002F15E9" w:rsidP="002F15E9">
      <w:pPr>
        <w:pStyle w:val="ConsPlusNormal"/>
        <w:ind w:firstLine="540"/>
        <w:jc w:val="both"/>
        <w:rPr>
          <w:color w:val="000000"/>
          <w:sz w:val="28"/>
          <w:szCs w:val="28"/>
        </w:rPr>
      </w:pPr>
      <w:r w:rsidRPr="005429C3">
        <w:rPr>
          <w:color w:val="000000"/>
          <w:sz w:val="28"/>
          <w:szCs w:val="28"/>
        </w:rPr>
        <w:lastRenderedPageBreak/>
        <w:t xml:space="preserve">Депутат, являющийся кандидатом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не принимает участие в голосовании по опросу избрания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4. По вопросу избрания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проводится тайное голосование путем заполнения бюллетеня, текст которого утверждается  Советом депутатов.</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5. Для подготовки проведения тайного голосования и подсчета голосов, отданных депутатами  Совета депутатов за кандидатов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создается счетная комиссия в количестве не менее трех депутатов, которая избирает из своего состава председателя и секретаря.</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В состав счетной комиссии не могут входить депутаты, являющиеся кандидатами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6. Фамилии с именем и отчеством кандидатов, предложенных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вносятся в бюллетени для голосования в алфавитном порядке.</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7. Бюллетени для голосования изготавливаются аппаратом  Совета депутатов в количестве, равном количеству депутатов  Совета депутатов. Каждому депутату  Совета депутатов члены счетной комиссии выдают бюллетень, внизу которого председатель счетной комиссии ставит свою подпись.</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8. Заполняя бюллетень, депутат  Совета депутатов вправе отдать свой голос только за одного кандидата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поставив любую отметку в пустой графе напротив фамилии кандидата, за которого он голосует.</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9. По окончании подачи голосов председатель счетной комиссии объявляет голосование законченным и в присутствии депутатов  Совета депутатов подсчитывает и погашает неиспользованные бюллетени. Счетная комиссия в присутствии депутатов  Совета депутатов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10.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внесенных в бюллетени; число изготовленных бюллетеней; число выданных бюллетеней; </w:t>
      </w:r>
      <w:r w:rsidRPr="005429C3">
        <w:rPr>
          <w:color w:val="000000"/>
          <w:sz w:val="28"/>
          <w:szCs w:val="28"/>
        </w:rPr>
        <w:lastRenderedPageBreak/>
        <w:t xml:space="preserve">число погашенных бюллетеней.  Протоколы счетной комиссии приобщаются к протоколу заседания  Совета депутатов.  </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11.   Совет депутатов на основании протокола об итогах голосования, составленного счетной комиссией, принимает решение об избрании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кандидата.</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Избранным на должность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считается кандидат, за которого проголосовало большинство от числа избранных депутатов  Совета депутатов.</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В решении  Совета депутатов об избрании кандидата на должность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указывается дата вступления в должность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 Указанное решение вступает в силу со дня его принятия и подлежит опубликованию в установленном порядке.</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 xml:space="preserve">12. Решение  Совета депутатов об избрании кандидата на должность главы муниципального образования </w:t>
      </w:r>
      <w:r w:rsidR="005429C3" w:rsidRPr="005429C3">
        <w:rPr>
          <w:color w:val="000000"/>
          <w:sz w:val="28"/>
          <w:szCs w:val="28"/>
        </w:rPr>
        <w:t>Наурузовский</w:t>
      </w:r>
      <w:r w:rsidRPr="005429C3">
        <w:rPr>
          <w:color w:val="000000"/>
          <w:sz w:val="28"/>
          <w:szCs w:val="28"/>
        </w:rPr>
        <w:t xml:space="preserve"> сельсовет  в течение 5 рабочих дней со дня принятия направляется Губернатору Оренбургской области. </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 xml:space="preserve">13. Если по итогам голосования по двум кандидатурам, представленным конкурсной комиссией на должность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 ни один из кандидатов не набрал большинства голосов от числа избранных депутатов  Совета депутатов , то на повторное голосование на этом же заседании  Совета депутатов ставится кандидатура, набравшая наибольшее число голосов.</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Решение об избрании считается принятым, если при повторном голосовании оставшийся кандидат набрал большинство голосов от числа избранных депутатов  Совета депутатов.</w:t>
      </w:r>
    </w:p>
    <w:p w:rsidR="002F15E9" w:rsidRPr="005429C3" w:rsidRDefault="002F15E9" w:rsidP="002F15E9">
      <w:pPr>
        <w:jc w:val="both"/>
        <w:rPr>
          <w:rFonts w:ascii="Times New Roman" w:hAnsi="Times New Roman" w:cs="Times New Roman"/>
          <w:color w:val="000000"/>
          <w:sz w:val="28"/>
          <w:szCs w:val="28"/>
        </w:rPr>
      </w:pPr>
      <w:bookmarkStart w:id="3" w:name="redstr23"/>
      <w:bookmarkEnd w:id="3"/>
      <w:r w:rsidRPr="005429C3">
        <w:rPr>
          <w:rFonts w:ascii="Times New Roman" w:hAnsi="Times New Roman" w:cs="Times New Roman"/>
          <w:color w:val="000000"/>
          <w:sz w:val="28"/>
          <w:szCs w:val="28"/>
        </w:rPr>
        <w:tab/>
        <w:t>Если по итогам повторного голосования оставшийся кандидат не набрал достаточного для принятия решения числа голосов, решение считается не принятым.</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 xml:space="preserve">14. Если по итогам голосования по трем и более кандидатурам, представленным конкурсной комиссией на должность главы муниципального образования </w:t>
      </w:r>
      <w:r w:rsidR="005429C3" w:rsidRPr="005429C3">
        <w:rPr>
          <w:rFonts w:ascii="Times New Roman" w:hAnsi="Times New Roman" w:cs="Times New Roman"/>
          <w:color w:val="000000"/>
          <w:sz w:val="28"/>
          <w:szCs w:val="28"/>
        </w:rPr>
        <w:t>Наурузовский</w:t>
      </w:r>
      <w:r w:rsidRPr="005429C3">
        <w:rPr>
          <w:rFonts w:ascii="Times New Roman" w:hAnsi="Times New Roman" w:cs="Times New Roman"/>
          <w:color w:val="000000"/>
          <w:sz w:val="28"/>
          <w:szCs w:val="28"/>
        </w:rPr>
        <w:t xml:space="preserve"> сельсовет , ни один из кандидатов не набрал большинства голосов от числа избранных депутатов  Совета депутатов, то на повторное голосование на этом же заседании   Совета депутатов ставятся две кандидатуры, набравшие наибольшее число голосов.</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 xml:space="preserve">Решение об избрании считается принятым, если при повторном голосовании один из оставшихся кандидатов набрал </w:t>
      </w:r>
      <w:bookmarkStart w:id="4" w:name="redstr20"/>
      <w:bookmarkEnd w:id="4"/>
      <w:r w:rsidRPr="005429C3">
        <w:rPr>
          <w:rFonts w:ascii="Times New Roman" w:hAnsi="Times New Roman" w:cs="Times New Roman"/>
          <w:color w:val="000000"/>
          <w:sz w:val="28"/>
          <w:szCs w:val="28"/>
        </w:rPr>
        <w:t>большинство голосов от числа избранных депутатов  Совета депутатов.</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Если по итогам повторного голосования ни один из кандидатов не набрал большинство голосов от числа избранных депутатов  Совета депутатов, то на повторное голосование на этом же заседании  Совета депутатов ставится кандидатура, набравшая наибольшее число голосов.</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 xml:space="preserve">Если по итогам повторного голосования оставшийся кандидат не набрал большинства голосов от числа избранных депутатов  Совета </w:t>
      </w:r>
      <w:r w:rsidRPr="005429C3">
        <w:rPr>
          <w:rFonts w:ascii="Times New Roman" w:hAnsi="Times New Roman" w:cs="Times New Roman"/>
          <w:color w:val="000000"/>
          <w:sz w:val="28"/>
          <w:szCs w:val="28"/>
        </w:rPr>
        <w:lastRenderedPageBreak/>
        <w:t>депутатов, решение считается не принятым.</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15. 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2F15E9" w:rsidRPr="005429C3" w:rsidRDefault="002F15E9" w:rsidP="002F15E9">
      <w:pPr>
        <w:jc w:val="both"/>
        <w:rPr>
          <w:rFonts w:ascii="Times New Roman" w:hAnsi="Times New Roman" w:cs="Times New Roman"/>
          <w:color w:val="000000"/>
          <w:sz w:val="28"/>
          <w:szCs w:val="28"/>
        </w:rPr>
      </w:pPr>
      <w:bookmarkStart w:id="5" w:name="redstr5"/>
      <w:bookmarkEnd w:id="5"/>
      <w:r w:rsidRPr="005429C3">
        <w:rPr>
          <w:rFonts w:ascii="Times New Roman" w:hAnsi="Times New Roman" w:cs="Times New Roman"/>
          <w:color w:val="000000"/>
          <w:sz w:val="28"/>
          <w:szCs w:val="28"/>
        </w:rPr>
        <w:tab/>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F15E9" w:rsidRPr="005429C3" w:rsidRDefault="002F15E9" w:rsidP="002F15E9">
      <w:pPr>
        <w:jc w:val="both"/>
        <w:rPr>
          <w:rFonts w:ascii="Times New Roman" w:hAnsi="Times New Roman" w:cs="Times New Roman"/>
          <w:color w:val="000000"/>
          <w:sz w:val="28"/>
          <w:szCs w:val="28"/>
        </w:rPr>
      </w:pPr>
      <w:r w:rsidRPr="005429C3">
        <w:rPr>
          <w:rFonts w:ascii="Times New Roman" w:hAnsi="Times New Roman" w:cs="Times New Roman"/>
          <w:color w:val="000000"/>
          <w:sz w:val="28"/>
          <w:szCs w:val="28"/>
        </w:rPr>
        <w:tab/>
        <w:t>Решение об избрании считается принятым, если при повторном голосовании один из кандидатов набрал большинство голосов от числа избранных депутатов  Совета депутатов, либо применяется вариант, предусмотренный частью 13 настоящей главы.</w:t>
      </w:r>
    </w:p>
    <w:p w:rsidR="002F15E9" w:rsidRPr="005429C3" w:rsidRDefault="002F15E9" w:rsidP="002F15E9">
      <w:pPr>
        <w:jc w:val="both"/>
        <w:rPr>
          <w:rFonts w:ascii="Times New Roman" w:hAnsi="Times New Roman" w:cs="Times New Roman"/>
          <w:color w:val="000000"/>
          <w:sz w:val="28"/>
          <w:szCs w:val="28"/>
        </w:rPr>
      </w:pPr>
      <w:bookmarkStart w:id="6" w:name="redstr2"/>
      <w:bookmarkEnd w:id="6"/>
      <w:r w:rsidRPr="005429C3">
        <w:rPr>
          <w:rFonts w:ascii="Times New Roman" w:hAnsi="Times New Roman" w:cs="Times New Roman"/>
          <w:color w:val="000000"/>
          <w:sz w:val="28"/>
          <w:szCs w:val="28"/>
        </w:rPr>
        <w:tab/>
        <w:t>Если по итогам повторного голосования кандидаты снова набрали равное количество голосов, решение считается не принятым.</w:t>
      </w:r>
    </w:p>
    <w:p w:rsidR="002F15E9" w:rsidRPr="005429C3" w:rsidRDefault="002F15E9" w:rsidP="002F15E9">
      <w:pPr>
        <w:pStyle w:val="ConsPlusNormal"/>
        <w:ind w:firstLine="540"/>
        <w:jc w:val="both"/>
        <w:rPr>
          <w:color w:val="000000"/>
          <w:sz w:val="28"/>
          <w:szCs w:val="28"/>
        </w:rPr>
      </w:pPr>
      <w:r w:rsidRPr="005429C3">
        <w:rPr>
          <w:color w:val="000000"/>
          <w:sz w:val="28"/>
          <w:szCs w:val="28"/>
        </w:rPr>
        <w:tab/>
        <w:t>16. Решение о проведении повторного конкурса принимается  Советом депутатов в сроки, установленные пунктом 3 части 4 главы 1 настоящего Порядка.</w:t>
      </w:r>
    </w:p>
    <w:p w:rsidR="002F15E9" w:rsidRPr="005429C3" w:rsidRDefault="002F15E9" w:rsidP="002F15E9">
      <w:pPr>
        <w:pStyle w:val="ConsPlusNormal"/>
        <w:ind w:firstLine="540"/>
        <w:jc w:val="both"/>
        <w:rPr>
          <w:sz w:val="28"/>
          <w:szCs w:val="28"/>
        </w:rPr>
      </w:pPr>
      <w:r w:rsidRPr="005429C3">
        <w:rPr>
          <w:color w:val="000000"/>
          <w:sz w:val="28"/>
          <w:szCs w:val="28"/>
        </w:rPr>
        <w:t xml:space="preserve">17. Кандидат, избранный </w:t>
      </w:r>
      <w:r w:rsidRPr="005429C3">
        <w:rPr>
          <w:bCs/>
          <w:color w:val="000000"/>
          <w:sz w:val="28"/>
          <w:szCs w:val="28"/>
        </w:rPr>
        <w:t xml:space="preserve">главой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xml:space="preserve">, обязан в срок не позднее 5 дней представить в   Совет депутатов копию приказа (иного документа) об освобождении его от обязанностей, несовместимых со статусом </w:t>
      </w:r>
      <w:r w:rsidRPr="005429C3">
        <w:rPr>
          <w:bCs/>
          <w:color w:val="000000"/>
          <w:sz w:val="28"/>
          <w:szCs w:val="28"/>
        </w:rPr>
        <w:t xml:space="preserve">главы муниципального образования </w:t>
      </w:r>
      <w:r w:rsidR="005429C3" w:rsidRPr="005429C3">
        <w:rPr>
          <w:bCs/>
          <w:color w:val="000000"/>
          <w:sz w:val="28"/>
          <w:szCs w:val="28"/>
        </w:rPr>
        <w:t>Наурузовский</w:t>
      </w:r>
      <w:r w:rsidRPr="005429C3">
        <w:rPr>
          <w:bCs/>
          <w:color w:val="000000"/>
          <w:sz w:val="28"/>
          <w:szCs w:val="28"/>
        </w:rPr>
        <w:t xml:space="preserve"> сельсовет </w:t>
      </w:r>
      <w:r w:rsidRPr="005429C3">
        <w:rPr>
          <w:color w:val="000000"/>
          <w:sz w:val="28"/>
          <w:szCs w:val="28"/>
        </w:rPr>
        <w:t>, либо копию документа, удостоверяющего подачу в установленный срок заявления об освобождении от указанных обязанностей.</w:t>
      </w:r>
    </w:p>
    <w:p w:rsidR="002F15E9" w:rsidRPr="005429C3" w:rsidRDefault="002F15E9" w:rsidP="002F15E9">
      <w:pPr>
        <w:pStyle w:val="ConsPlusNormal"/>
        <w:ind w:firstLine="540"/>
        <w:jc w:val="both"/>
      </w:pPr>
      <w:r w:rsidRPr="005429C3">
        <w:rPr>
          <w:sz w:val="28"/>
          <w:szCs w:val="28"/>
        </w:rPr>
        <w:t xml:space="preserve">Если указанное требование не будет выполнено,   Совет депутатов отменяет свое решение об избрании на должность </w:t>
      </w:r>
      <w:r w:rsidRPr="005429C3">
        <w:rPr>
          <w:bCs/>
          <w:sz w:val="28"/>
          <w:szCs w:val="28"/>
        </w:rPr>
        <w:t xml:space="preserve">главы муниципального образования </w:t>
      </w:r>
      <w:r w:rsidR="005429C3" w:rsidRPr="005429C3">
        <w:rPr>
          <w:bCs/>
          <w:sz w:val="28"/>
          <w:szCs w:val="28"/>
        </w:rPr>
        <w:t>Наурузовский</w:t>
      </w:r>
      <w:r w:rsidRPr="005429C3">
        <w:rPr>
          <w:bCs/>
          <w:sz w:val="28"/>
          <w:szCs w:val="28"/>
        </w:rPr>
        <w:t xml:space="preserve"> сельсовет </w:t>
      </w:r>
      <w:r w:rsidRPr="005429C3">
        <w:rPr>
          <w:sz w:val="28"/>
          <w:szCs w:val="28"/>
        </w:rPr>
        <w:t xml:space="preserve"> и назначает дату проведения повторного конкурса по отбору кандидатур на должность </w:t>
      </w:r>
      <w:r w:rsidRPr="005429C3">
        <w:rPr>
          <w:bCs/>
          <w:sz w:val="28"/>
          <w:szCs w:val="28"/>
        </w:rPr>
        <w:t xml:space="preserve">главы муниципального образования </w:t>
      </w:r>
      <w:r w:rsidR="005429C3" w:rsidRPr="005429C3">
        <w:rPr>
          <w:bCs/>
          <w:sz w:val="28"/>
          <w:szCs w:val="28"/>
        </w:rPr>
        <w:t>Наурузовский</w:t>
      </w:r>
      <w:r w:rsidRPr="005429C3">
        <w:rPr>
          <w:bCs/>
          <w:sz w:val="28"/>
          <w:szCs w:val="28"/>
        </w:rPr>
        <w:t xml:space="preserve"> сельсовет </w:t>
      </w:r>
      <w:r w:rsidRPr="005429C3">
        <w:rPr>
          <w:sz w:val="28"/>
          <w:szCs w:val="28"/>
        </w:rPr>
        <w:t xml:space="preserve"> в сроки, установленные пунктом 5 части 4 главы 1 настоящего Порядка. </w:t>
      </w:r>
    </w:p>
    <w:p w:rsidR="002F15E9" w:rsidRPr="005429C3" w:rsidRDefault="002F15E9" w:rsidP="002F15E9">
      <w:pPr>
        <w:pStyle w:val="ConsPlusNormal"/>
        <w:ind w:firstLine="540"/>
        <w:jc w:val="both"/>
        <w:rPr>
          <w:sz w:val="28"/>
          <w:szCs w:val="28"/>
        </w:rPr>
      </w:pPr>
    </w:p>
    <w:p w:rsidR="002F15E9" w:rsidRPr="005429C3" w:rsidRDefault="002F15E9" w:rsidP="002F15E9">
      <w:pPr>
        <w:pStyle w:val="ConsPlusNormal"/>
        <w:ind w:firstLine="540"/>
        <w:jc w:val="both"/>
        <w:rPr>
          <w:sz w:val="28"/>
          <w:szCs w:val="28"/>
        </w:rPr>
      </w:pPr>
    </w:p>
    <w:p w:rsidR="002F15E9" w:rsidRPr="005429C3" w:rsidRDefault="002F15E9" w:rsidP="002F15E9">
      <w:pPr>
        <w:pStyle w:val="ConsPlusNormal"/>
        <w:ind w:firstLine="540"/>
        <w:jc w:val="both"/>
        <w:rPr>
          <w:sz w:val="28"/>
          <w:szCs w:val="28"/>
        </w:rPr>
      </w:pPr>
    </w:p>
    <w:p w:rsidR="002F15E9" w:rsidRPr="005429C3" w:rsidRDefault="002F15E9" w:rsidP="002F15E9">
      <w:pPr>
        <w:ind w:left="15"/>
        <w:rPr>
          <w:rFonts w:ascii="Times New Roman" w:hAnsi="Times New Roman" w:cs="Times New Roman"/>
          <w:sz w:val="28"/>
          <w:szCs w:val="28"/>
        </w:rPr>
        <w:sectPr w:rsidR="002F15E9" w:rsidRPr="005429C3" w:rsidSect="00876861">
          <w:headerReference w:type="even" r:id="rId8"/>
          <w:headerReference w:type="default" r:id="rId9"/>
          <w:footerReference w:type="even" r:id="rId10"/>
          <w:footerReference w:type="default" r:id="rId11"/>
          <w:headerReference w:type="first" r:id="rId12"/>
          <w:footerReference w:type="first" r:id="rId13"/>
          <w:pgSz w:w="11906" w:h="16838"/>
          <w:pgMar w:top="1134" w:right="850" w:bottom="568" w:left="1701" w:header="720" w:footer="720" w:gutter="0"/>
          <w:pgNumType w:start="1"/>
          <w:cols w:space="720"/>
          <w:titlePg/>
          <w:docGrid w:linePitch="600" w:charSpace="32768"/>
        </w:sectPr>
      </w:pPr>
      <w:r w:rsidRPr="005429C3">
        <w:rPr>
          <w:rFonts w:ascii="Times New Roman" w:hAnsi="Times New Roman" w:cs="Times New Roman"/>
          <w:bCs/>
          <w:sz w:val="28"/>
          <w:szCs w:val="28"/>
        </w:rPr>
        <w:t xml:space="preserve"> </w:t>
      </w:r>
    </w:p>
    <w:p w:rsidR="002F15E9" w:rsidRPr="005429C3" w:rsidRDefault="002F15E9" w:rsidP="002F15E9">
      <w:pPr>
        <w:pageBreakBefore/>
        <w:ind w:left="4440"/>
        <w:jc w:val="both"/>
        <w:rPr>
          <w:rFonts w:ascii="Times New Roman" w:hAnsi="Times New Roman" w:cs="Times New Roman"/>
          <w:sz w:val="28"/>
          <w:szCs w:val="28"/>
        </w:rPr>
      </w:pPr>
      <w:r w:rsidRPr="005429C3">
        <w:rPr>
          <w:rFonts w:ascii="Times New Roman" w:hAnsi="Times New Roman" w:cs="Times New Roman"/>
          <w:sz w:val="28"/>
          <w:szCs w:val="28"/>
        </w:rPr>
        <w:lastRenderedPageBreak/>
        <w:t xml:space="preserve">Приложение № 1 </w:t>
      </w:r>
    </w:p>
    <w:p w:rsidR="002F15E9" w:rsidRPr="005429C3" w:rsidRDefault="002F15E9" w:rsidP="002F15E9">
      <w:pPr>
        <w:ind w:left="4440"/>
        <w:jc w:val="both"/>
        <w:rPr>
          <w:rFonts w:ascii="Times New Roman" w:hAnsi="Times New Roman" w:cs="Times New Roman"/>
          <w:sz w:val="28"/>
          <w:szCs w:val="28"/>
        </w:rPr>
      </w:pPr>
      <w:r w:rsidRPr="005429C3">
        <w:rPr>
          <w:rFonts w:ascii="Times New Roman" w:hAnsi="Times New Roman" w:cs="Times New Roman"/>
          <w:sz w:val="28"/>
          <w:szCs w:val="28"/>
        </w:rPr>
        <w:t xml:space="preserve">к Порядку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left="4440"/>
        <w:jc w:val="both"/>
        <w:rPr>
          <w:rFonts w:ascii="Times New Roman" w:hAnsi="Times New Roman" w:cs="Times New Roman"/>
          <w:sz w:val="28"/>
          <w:szCs w:val="28"/>
        </w:rPr>
      </w:pPr>
    </w:p>
    <w:p w:rsidR="002F15E9" w:rsidRPr="005429C3" w:rsidRDefault="002F15E9" w:rsidP="002F15E9">
      <w:pPr>
        <w:ind w:left="3735"/>
        <w:jc w:val="both"/>
        <w:rPr>
          <w:rFonts w:ascii="Times New Roman" w:hAnsi="Times New Roman" w:cs="Times New Roman"/>
          <w:sz w:val="28"/>
          <w:szCs w:val="28"/>
        </w:rPr>
      </w:pPr>
      <w:r w:rsidRPr="005429C3">
        <w:rPr>
          <w:rFonts w:ascii="Times New Roman" w:hAnsi="Times New Roman" w:cs="Times New Roman"/>
          <w:sz w:val="28"/>
          <w:szCs w:val="28"/>
        </w:rPr>
        <w:t xml:space="preserve">В конкурсную комиссию по проведению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left="3735"/>
        <w:jc w:val="both"/>
        <w:rPr>
          <w:rFonts w:ascii="Times New Roman" w:hAnsi="Times New Roman" w:cs="Times New Roman"/>
          <w:i/>
          <w:iCs/>
        </w:rPr>
      </w:pPr>
      <w:r w:rsidRPr="005429C3">
        <w:rPr>
          <w:rFonts w:ascii="Times New Roman" w:hAnsi="Times New Roman" w:cs="Times New Roman"/>
          <w:sz w:val="28"/>
          <w:szCs w:val="28"/>
        </w:rPr>
        <w:t>_____________________________________</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i/>
          <w:iCs/>
        </w:rPr>
        <w:tab/>
      </w:r>
      <w:r w:rsidRPr="005429C3">
        <w:rPr>
          <w:rFonts w:ascii="Times New Roman" w:hAnsi="Times New Roman" w:cs="Times New Roman"/>
          <w:i/>
          <w:iCs/>
        </w:rPr>
        <w:tab/>
      </w:r>
      <w:r w:rsidRPr="005429C3">
        <w:rPr>
          <w:rFonts w:ascii="Times New Roman" w:hAnsi="Times New Roman" w:cs="Times New Roman"/>
          <w:i/>
          <w:iCs/>
        </w:rPr>
        <w:tab/>
      </w:r>
      <w:r w:rsidRPr="005429C3">
        <w:rPr>
          <w:rFonts w:ascii="Times New Roman" w:hAnsi="Times New Roman" w:cs="Times New Roman"/>
          <w:i/>
          <w:iCs/>
        </w:rPr>
        <w:tab/>
      </w:r>
      <w:r w:rsidRPr="005429C3">
        <w:rPr>
          <w:rFonts w:ascii="Times New Roman" w:hAnsi="Times New Roman" w:cs="Times New Roman"/>
          <w:i/>
          <w:iCs/>
        </w:rPr>
        <w:tab/>
      </w:r>
      <w:r w:rsidRPr="005429C3">
        <w:rPr>
          <w:rFonts w:ascii="Times New Roman" w:hAnsi="Times New Roman" w:cs="Times New Roman"/>
          <w:i/>
          <w:iCs/>
        </w:rPr>
        <w:tab/>
        <w:t xml:space="preserve">  (фамилия, имя, отчество претендента)</w:t>
      </w:r>
    </w:p>
    <w:p w:rsidR="002F15E9" w:rsidRPr="005429C3" w:rsidRDefault="002F15E9" w:rsidP="002F15E9">
      <w:pPr>
        <w:ind w:left="3660" w:hanging="15"/>
        <w:jc w:val="both"/>
        <w:rPr>
          <w:rFonts w:ascii="Times New Roman" w:hAnsi="Times New Roman" w:cs="Times New Roman"/>
          <w:sz w:val="28"/>
          <w:szCs w:val="28"/>
        </w:rPr>
      </w:pPr>
      <w:r w:rsidRPr="005429C3">
        <w:rPr>
          <w:rFonts w:ascii="Times New Roman" w:hAnsi="Times New Roman" w:cs="Times New Roman"/>
          <w:sz w:val="28"/>
          <w:szCs w:val="28"/>
        </w:rPr>
        <w:t>_____________________________________,</w:t>
      </w:r>
    </w:p>
    <w:p w:rsidR="002F15E9" w:rsidRPr="005429C3" w:rsidRDefault="002F15E9" w:rsidP="002F15E9">
      <w:pPr>
        <w:ind w:left="3705" w:firstLine="15"/>
        <w:jc w:val="both"/>
        <w:rPr>
          <w:rFonts w:ascii="Times New Roman" w:hAnsi="Times New Roman" w:cs="Times New Roman"/>
          <w:sz w:val="28"/>
          <w:szCs w:val="28"/>
        </w:rPr>
      </w:pPr>
      <w:r w:rsidRPr="005429C3">
        <w:rPr>
          <w:rFonts w:ascii="Times New Roman" w:hAnsi="Times New Roman" w:cs="Times New Roman"/>
          <w:sz w:val="28"/>
          <w:szCs w:val="28"/>
        </w:rPr>
        <w:t>проживающего(ей) по адресу:____________</w:t>
      </w:r>
    </w:p>
    <w:p w:rsidR="002F15E9" w:rsidRPr="005429C3" w:rsidRDefault="002F15E9" w:rsidP="002F15E9">
      <w:pPr>
        <w:ind w:left="3705" w:firstLine="15"/>
        <w:jc w:val="both"/>
        <w:rPr>
          <w:rFonts w:ascii="Times New Roman" w:hAnsi="Times New Roman" w:cs="Times New Roman"/>
          <w:i/>
          <w:iCs/>
        </w:rPr>
      </w:pPr>
      <w:r w:rsidRPr="005429C3">
        <w:rPr>
          <w:rFonts w:ascii="Times New Roman" w:hAnsi="Times New Roman" w:cs="Times New Roman"/>
          <w:sz w:val="28"/>
          <w:szCs w:val="28"/>
        </w:rPr>
        <w:t>_____________________________________</w:t>
      </w:r>
    </w:p>
    <w:p w:rsidR="002F15E9" w:rsidRPr="005429C3" w:rsidRDefault="002F15E9" w:rsidP="002F15E9">
      <w:pPr>
        <w:ind w:left="3705" w:firstLine="15"/>
        <w:jc w:val="both"/>
        <w:rPr>
          <w:rFonts w:ascii="Times New Roman" w:hAnsi="Times New Roman" w:cs="Times New Roman"/>
          <w:sz w:val="28"/>
          <w:szCs w:val="28"/>
        </w:rPr>
      </w:pPr>
      <w:r w:rsidRPr="005429C3">
        <w:rPr>
          <w:rFonts w:ascii="Times New Roman" w:hAnsi="Times New Roman" w:cs="Times New Roman"/>
          <w:i/>
          <w:iCs/>
        </w:rPr>
        <w:t xml:space="preserve">                 (почтовый индекс, полный адрес)</w:t>
      </w:r>
    </w:p>
    <w:p w:rsidR="002F15E9" w:rsidRPr="005429C3" w:rsidRDefault="002F15E9" w:rsidP="002F15E9">
      <w:pPr>
        <w:ind w:left="3705" w:firstLine="15"/>
        <w:jc w:val="both"/>
        <w:rPr>
          <w:rFonts w:ascii="Times New Roman" w:hAnsi="Times New Roman" w:cs="Times New Roman"/>
          <w:i/>
          <w:iCs/>
        </w:rPr>
      </w:pPr>
      <w:r w:rsidRPr="005429C3">
        <w:rPr>
          <w:rFonts w:ascii="Times New Roman" w:hAnsi="Times New Roman" w:cs="Times New Roman"/>
          <w:sz w:val="28"/>
          <w:szCs w:val="28"/>
        </w:rPr>
        <w:t>_____________________________________</w:t>
      </w:r>
    </w:p>
    <w:p w:rsidR="002F15E9" w:rsidRPr="005429C3" w:rsidRDefault="002F15E9" w:rsidP="002F15E9">
      <w:pPr>
        <w:ind w:left="3705" w:firstLine="15"/>
        <w:jc w:val="both"/>
        <w:rPr>
          <w:rFonts w:ascii="Times New Roman" w:hAnsi="Times New Roman" w:cs="Times New Roman"/>
          <w:sz w:val="28"/>
          <w:szCs w:val="28"/>
        </w:rPr>
      </w:pPr>
      <w:r w:rsidRPr="005429C3">
        <w:rPr>
          <w:rFonts w:ascii="Times New Roman" w:hAnsi="Times New Roman" w:cs="Times New Roman"/>
          <w:i/>
          <w:iCs/>
        </w:rPr>
        <w:t xml:space="preserve">                           (телефон,факс)</w:t>
      </w:r>
    </w:p>
    <w:p w:rsidR="002F15E9" w:rsidRPr="005429C3" w:rsidRDefault="002F15E9" w:rsidP="002F15E9">
      <w:pPr>
        <w:ind w:left="3705" w:firstLine="15"/>
        <w:jc w:val="both"/>
        <w:rPr>
          <w:rFonts w:ascii="Times New Roman" w:hAnsi="Times New Roman" w:cs="Times New Roman"/>
          <w:i/>
          <w:iCs/>
        </w:rPr>
      </w:pPr>
      <w:r w:rsidRPr="005429C3">
        <w:rPr>
          <w:rFonts w:ascii="Times New Roman" w:hAnsi="Times New Roman" w:cs="Times New Roman"/>
          <w:sz w:val="28"/>
          <w:szCs w:val="28"/>
        </w:rPr>
        <w:t>_____________________________________</w:t>
      </w:r>
    </w:p>
    <w:p w:rsidR="002F15E9" w:rsidRPr="005429C3" w:rsidRDefault="002F15E9" w:rsidP="002F15E9">
      <w:pPr>
        <w:ind w:left="3705" w:firstLine="15"/>
        <w:jc w:val="both"/>
        <w:rPr>
          <w:rFonts w:ascii="Times New Roman" w:hAnsi="Times New Roman" w:cs="Times New Roman"/>
          <w:sz w:val="28"/>
          <w:szCs w:val="28"/>
        </w:rPr>
      </w:pPr>
      <w:r w:rsidRPr="005429C3">
        <w:rPr>
          <w:rFonts w:ascii="Times New Roman" w:hAnsi="Times New Roman" w:cs="Times New Roman"/>
          <w:i/>
          <w:iCs/>
        </w:rPr>
        <w:t xml:space="preserve">                                  (</w:t>
      </w:r>
      <w:r w:rsidRPr="005429C3">
        <w:rPr>
          <w:rFonts w:ascii="Times New Roman" w:hAnsi="Times New Roman" w:cs="Times New Roman"/>
          <w:i/>
          <w:iCs/>
          <w:lang w:val="en-US"/>
        </w:rPr>
        <w:t>e</w:t>
      </w:r>
      <w:r w:rsidRPr="005429C3">
        <w:rPr>
          <w:rFonts w:ascii="Times New Roman" w:hAnsi="Times New Roman" w:cs="Times New Roman"/>
          <w:i/>
          <w:iCs/>
        </w:rPr>
        <w:t>-</w:t>
      </w:r>
      <w:r w:rsidRPr="005429C3">
        <w:rPr>
          <w:rFonts w:ascii="Times New Roman" w:hAnsi="Times New Roman" w:cs="Times New Roman"/>
          <w:i/>
          <w:iCs/>
          <w:lang w:val="en-US"/>
        </w:rPr>
        <w:t>mail</w:t>
      </w:r>
      <w:r w:rsidRPr="005429C3">
        <w:rPr>
          <w:rFonts w:ascii="Times New Roman" w:hAnsi="Times New Roman" w:cs="Times New Roman"/>
          <w:i/>
          <w:iCs/>
        </w:rPr>
        <w:t>)</w:t>
      </w:r>
    </w:p>
    <w:p w:rsidR="002F15E9" w:rsidRPr="005429C3" w:rsidRDefault="002F15E9" w:rsidP="002F15E9">
      <w:pPr>
        <w:ind w:firstLine="397"/>
        <w:jc w:val="right"/>
        <w:rPr>
          <w:rFonts w:ascii="Times New Roman" w:hAnsi="Times New Roman" w:cs="Times New Roman"/>
          <w:sz w:val="28"/>
          <w:szCs w:val="28"/>
        </w:rPr>
      </w:pPr>
    </w:p>
    <w:p w:rsidR="002F15E9" w:rsidRPr="005429C3" w:rsidRDefault="002F15E9" w:rsidP="002F15E9">
      <w:pPr>
        <w:ind w:firstLine="397"/>
        <w:jc w:val="right"/>
        <w:rPr>
          <w:rFonts w:ascii="Times New Roman" w:hAnsi="Times New Roman" w:cs="Times New Roman"/>
          <w:sz w:val="28"/>
          <w:szCs w:val="28"/>
        </w:rPr>
      </w:pPr>
    </w:p>
    <w:p w:rsidR="002F15E9" w:rsidRPr="005429C3" w:rsidRDefault="002F15E9" w:rsidP="002F15E9">
      <w:pPr>
        <w:jc w:val="center"/>
        <w:rPr>
          <w:rFonts w:ascii="Times New Roman" w:hAnsi="Times New Roman" w:cs="Times New Roman"/>
          <w:sz w:val="28"/>
          <w:szCs w:val="28"/>
        </w:rPr>
      </w:pPr>
      <w:r w:rsidRPr="005429C3">
        <w:rPr>
          <w:rFonts w:ascii="Times New Roman" w:hAnsi="Times New Roman" w:cs="Times New Roman"/>
          <w:b/>
          <w:bCs/>
          <w:sz w:val="28"/>
          <w:szCs w:val="28"/>
        </w:rPr>
        <w:t>ЗАЯВЛЕНИЕ</w:t>
      </w:r>
    </w:p>
    <w:p w:rsidR="002F15E9" w:rsidRPr="005429C3" w:rsidRDefault="002F15E9" w:rsidP="002F15E9">
      <w:pPr>
        <w:ind w:firstLine="397"/>
        <w:jc w:val="center"/>
        <w:rPr>
          <w:rFonts w:ascii="Times New Roman" w:hAnsi="Times New Roman" w:cs="Times New Roman"/>
          <w:sz w:val="28"/>
          <w:szCs w:val="28"/>
        </w:rPr>
      </w:pP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 xml:space="preserve">С  Порядком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 утвержденным решением  Совета депутатов от___________№______, ознакомлен(а).</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 xml:space="preserve">Мною подтверждается, что сведения, содержащиеся в представленных документах, достоверны.  </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 xml:space="preserve">В случае моего избрания главой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обязуюсь прекратить деятельность, несовместимую со статусом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397"/>
        <w:jc w:val="both"/>
        <w:rPr>
          <w:rFonts w:ascii="Times New Roman" w:hAnsi="Times New Roman" w:cs="Times New Roman"/>
          <w:i/>
          <w:iCs/>
        </w:rPr>
      </w:pPr>
      <w:r w:rsidRPr="005429C3">
        <w:rPr>
          <w:rFonts w:ascii="Times New Roman" w:hAnsi="Times New Roman" w:cs="Times New Roman"/>
          <w:sz w:val="28"/>
          <w:szCs w:val="28"/>
        </w:rPr>
        <w:t>Приложение: (представленные документы).</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i/>
          <w:iCs/>
        </w:rPr>
        <w:t xml:space="preserve"> </w:t>
      </w:r>
    </w:p>
    <w:p w:rsidR="002F15E9" w:rsidRPr="005429C3" w:rsidRDefault="002F15E9" w:rsidP="002F15E9">
      <w:pPr>
        <w:ind w:firstLine="397"/>
        <w:jc w:val="both"/>
        <w:rPr>
          <w:rFonts w:ascii="Times New Roman" w:hAnsi="Times New Roman" w:cs="Times New Roman"/>
          <w:i/>
          <w:iCs/>
        </w:rPr>
      </w:pPr>
      <w:r w:rsidRPr="005429C3">
        <w:rPr>
          <w:rFonts w:ascii="Times New Roman" w:hAnsi="Times New Roman" w:cs="Times New Roman"/>
          <w:sz w:val="28"/>
          <w:szCs w:val="28"/>
        </w:rPr>
        <w:lastRenderedPageBreak/>
        <w:t>__________________             ______________ /_____________________/</w:t>
      </w:r>
    </w:p>
    <w:p w:rsidR="002F15E9" w:rsidRPr="005429C3" w:rsidRDefault="002F15E9" w:rsidP="002F15E9">
      <w:pPr>
        <w:ind w:firstLine="397"/>
        <w:jc w:val="both"/>
        <w:rPr>
          <w:rFonts w:ascii="Times New Roman" w:hAnsi="Times New Roman" w:cs="Times New Roman"/>
          <w:sz w:val="28"/>
          <w:szCs w:val="28"/>
        </w:rPr>
        <w:sectPr w:rsidR="002F15E9" w:rsidRPr="005429C3">
          <w:headerReference w:type="even" r:id="rId14"/>
          <w:headerReference w:type="default" r:id="rId15"/>
          <w:footerReference w:type="even" r:id="rId16"/>
          <w:footerReference w:type="default" r:id="rId17"/>
          <w:headerReference w:type="first" r:id="rId18"/>
          <w:footerReference w:type="first" r:id="rId19"/>
          <w:pgSz w:w="11906" w:h="16838"/>
          <w:pgMar w:top="1403" w:right="846" w:bottom="1403" w:left="1985" w:header="1134" w:footer="1134" w:gutter="0"/>
          <w:pgNumType w:start="1"/>
          <w:cols w:space="720"/>
          <w:docGrid w:linePitch="600" w:charSpace="32768"/>
        </w:sectPr>
      </w:pPr>
      <w:r w:rsidRPr="005429C3">
        <w:rPr>
          <w:rFonts w:ascii="Times New Roman" w:hAnsi="Times New Roman" w:cs="Times New Roman"/>
          <w:i/>
          <w:iCs/>
        </w:rPr>
        <w:t xml:space="preserve">                  (дата)                                          (подпись)                      (Ф.И.О.)</w:t>
      </w:r>
    </w:p>
    <w:p w:rsidR="002F15E9" w:rsidRPr="005429C3" w:rsidRDefault="002F15E9" w:rsidP="002F15E9">
      <w:pPr>
        <w:pageBreakBefore/>
        <w:ind w:left="4440"/>
        <w:jc w:val="both"/>
        <w:rPr>
          <w:rFonts w:ascii="Times New Roman" w:hAnsi="Times New Roman" w:cs="Times New Roman"/>
          <w:sz w:val="28"/>
          <w:szCs w:val="28"/>
        </w:rPr>
      </w:pPr>
      <w:r w:rsidRPr="005429C3">
        <w:rPr>
          <w:rFonts w:ascii="Times New Roman" w:hAnsi="Times New Roman" w:cs="Times New Roman"/>
          <w:sz w:val="28"/>
          <w:szCs w:val="28"/>
        </w:rPr>
        <w:lastRenderedPageBreak/>
        <w:t xml:space="preserve">Приложение № 2 </w:t>
      </w:r>
    </w:p>
    <w:p w:rsidR="002F15E9" w:rsidRPr="005429C3" w:rsidRDefault="002F15E9" w:rsidP="002F15E9">
      <w:pPr>
        <w:ind w:left="4440"/>
        <w:jc w:val="both"/>
        <w:rPr>
          <w:rFonts w:ascii="Times New Roman" w:hAnsi="Times New Roman" w:cs="Times New Roman"/>
          <w:sz w:val="28"/>
          <w:szCs w:val="28"/>
        </w:rPr>
      </w:pPr>
      <w:r w:rsidRPr="005429C3">
        <w:rPr>
          <w:rFonts w:ascii="Times New Roman" w:hAnsi="Times New Roman" w:cs="Times New Roman"/>
          <w:sz w:val="28"/>
          <w:szCs w:val="28"/>
        </w:rPr>
        <w:t xml:space="preserve">к Порядку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397"/>
        <w:jc w:val="right"/>
        <w:rPr>
          <w:rFonts w:ascii="Times New Roman" w:hAnsi="Times New Roman" w:cs="Times New Roman"/>
          <w:sz w:val="28"/>
          <w:szCs w:val="28"/>
        </w:rPr>
      </w:pPr>
    </w:p>
    <w:p w:rsidR="002F15E9" w:rsidRPr="005429C3" w:rsidRDefault="002F15E9" w:rsidP="002F15E9">
      <w:pPr>
        <w:ind w:left="540" w:firstLine="397"/>
        <w:jc w:val="both"/>
        <w:rPr>
          <w:rFonts w:ascii="Times New Roman" w:hAnsi="Times New Roman" w:cs="Times New Roman"/>
          <w:sz w:val="28"/>
          <w:szCs w:val="28"/>
        </w:rPr>
      </w:pPr>
    </w:p>
    <w:p w:rsidR="002F15E9" w:rsidRPr="005429C3" w:rsidRDefault="002F15E9" w:rsidP="002F15E9">
      <w:pPr>
        <w:ind w:firstLine="397"/>
        <w:jc w:val="center"/>
        <w:rPr>
          <w:rFonts w:ascii="Times New Roman" w:hAnsi="Times New Roman" w:cs="Times New Roman"/>
          <w:b/>
          <w:bCs/>
          <w:sz w:val="28"/>
          <w:szCs w:val="28"/>
        </w:rPr>
      </w:pPr>
      <w:bookmarkStart w:id="7" w:name="P222"/>
      <w:bookmarkEnd w:id="7"/>
      <w:r w:rsidRPr="005429C3">
        <w:rPr>
          <w:rFonts w:ascii="Times New Roman" w:hAnsi="Times New Roman" w:cs="Times New Roman"/>
          <w:b/>
          <w:bCs/>
          <w:sz w:val="28"/>
          <w:szCs w:val="28"/>
        </w:rPr>
        <w:t>СОГЛАСИЕ</w:t>
      </w:r>
    </w:p>
    <w:p w:rsidR="002F15E9" w:rsidRPr="005429C3" w:rsidRDefault="002F15E9" w:rsidP="002F15E9">
      <w:pPr>
        <w:ind w:firstLine="397"/>
        <w:jc w:val="center"/>
        <w:rPr>
          <w:rFonts w:ascii="Times New Roman" w:hAnsi="Times New Roman" w:cs="Times New Roman"/>
          <w:sz w:val="28"/>
          <w:szCs w:val="28"/>
        </w:rPr>
      </w:pPr>
      <w:r w:rsidRPr="005429C3">
        <w:rPr>
          <w:rFonts w:ascii="Times New Roman" w:hAnsi="Times New Roman" w:cs="Times New Roman"/>
          <w:b/>
          <w:bCs/>
          <w:sz w:val="28"/>
          <w:szCs w:val="28"/>
        </w:rPr>
        <w:t>на обработку персональных данных</w:t>
      </w:r>
    </w:p>
    <w:p w:rsidR="002F15E9" w:rsidRPr="005429C3" w:rsidRDefault="002F15E9" w:rsidP="002F15E9">
      <w:pPr>
        <w:ind w:firstLine="397"/>
        <w:jc w:val="both"/>
        <w:rPr>
          <w:rFonts w:ascii="Times New Roman" w:hAnsi="Times New Roman" w:cs="Times New Roman"/>
          <w:i/>
          <w:iCs/>
        </w:rPr>
      </w:pPr>
      <w:r w:rsidRPr="005429C3">
        <w:rPr>
          <w:rFonts w:ascii="Times New Roman" w:hAnsi="Times New Roman" w:cs="Times New Roman"/>
          <w:sz w:val="28"/>
          <w:szCs w:val="28"/>
        </w:rPr>
        <w:t>Я, ___________________________________________________________,</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i/>
          <w:iCs/>
        </w:rPr>
        <w:t xml:space="preserve">                                                                    (фамилия, имя, отчество)</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проживающий(ая) по адресу: _______________________________________</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________________________________________________________________,</w:t>
      </w:r>
    </w:p>
    <w:p w:rsidR="002F15E9" w:rsidRPr="005429C3" w:rsidRDefault="002F15E9" w:rsidP="002F15E9">
      <w:pPr>
        <w:jc w:val="both"/>
        <w:rPr>
          <w:rFonts w:ascii="Times New Roman" w:hAnsi="Times New Roman" w:cs="Times New Roman"/>
          <w:i/>
          <w:iCs/>
        </w:rPr>
      </w:pPr>
      <w:r w:rsidRPr="005429C3">
        <w:rPr>
          <w:rFonts w:ascii="Times New Roman" w:hAnsi="Times New Roman" w:cs="Times New Roman"/>
          <w:sz w:val="28"/>
          <w:szCs w:val="28"/>
        </w:rPr>
        <w:t>паспорт № _______________, выдан ________________________________,</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i/>
          <w:iCs/>
        </w:rPr>
        <w:t xml:space="preserve">                                                                                                                    (дата)</w:t>
      </w:r>
    </w:p>
    <w:p w:rsidR="002F15E9" w:rsidRPr="005429C3" w:rsidRDefault="002F15E9" w:rsidP="002F15E9">
      <w:pPr>
        <w:jc w:val="both"/>
        <w:rPr>
          <w:rFonts w:ascii="Times New Roman" w:hAnsi="Times New Roman" w:cs="Times New Roman"/>
          <w:i/>
          <w:iCs/>
        </w:rPr>
      </w:pPr>
      <w:r w:rsidRPr="005429C3">
        <w:rPr>
          <w:rFonts w:ascii="Times New Roman" w:hAnsi="Times New Roman" w:cs="Times New Roman"/>
          <w:sz w:val="28"/>
          <w:szCs w:val="28"/>
        </w:rPr>
        <w:t>________________________________________________________________,</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i/>
          <w:iCs/>
        </w:rPr>
        <w:t xml:space="preserve">                                                   (кем выдан)</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 xml:space="preserve">свободно,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 предусмотренной Федеральным законом от 06 октября 2003 года № 131-ФЗ «Об общих принципах организации местного самоуправления в Российской Федерации»:</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1. фамилия, имя, отчество;</w:t>
      </w:r>
    </w:p>
    <w:p w:rsidR="002F15E9" w:rsidRPr="005429C3" w:rsidRDefault="002F15E9" w:rsidP="002F15E9">
      <w:pPr>
        <w:ind w:firstLine="709"/>
        <w:rPr>
          <w:rFonts w:ascii="Times New Roman" w:hAnsi="Times New Roman" w:cs="Times New Roman"/>
          <w:sz w:val="28"/>
          <w:szCs w:val="28"/>
        </w:rPr>
      </w:pPr>
      <w:r w:rsidRPr="005429C3">
        <w:rPr>
          <w:rFonts w:ascii="Times New Roman" w:hAnsi="Times New Roman" w:cs="Times New Roman"/>
          <w:sz w:val="28"/>
          <w:szCs w:val="28"/>
        </w:rPr>
        <w:t>2. дата рождения, место рождения;</w:t>
      </w:r>
    </w:p>
    <w:p w:rsidR="002F15E9" w:rsidRPr="005429C3" w:rsidRDefault="002F15E9" w:rsidP="002F15E9">
      <w:pPr>
        <w:rPr>
          <w:rFonts w:ascii="Times New Roman" w:hAnsi="Times New Roman" w:cs="Times New Roman"/>
          <w:sz w:val="28"/>
          <w:szCs w:val="28"/>
        </w:rPr>
      </w:pPr>
      <w:r w:rsidRPr="005429C3">
        <w:rPr>
          <w:rFonts w:ascii="Times New Roman" w:hAnsi="Times New Roman" w:cs="Times New Roman"/>
          <w:sz w:val="28"/>
          <w:szCs w:val="28"/>
        </w:rPr>
        <w:tab/>
        <w:t>3. адрес места жительства;</w:t>
      </w:r>
    </w:p>
    <w:p w:rsidR="002F15E9" w:rsidRPr="005429C3" w:rsidRDefault="002F15E9" w:rsidP="002F15E9">
      <w:pPr>
        <w:ind w:firstLine="709"/>
        <w:rPr>
          <w:rFonts w:ascii="Times New Roman" w:hAnsi="Times New Roman" w:cs="Times New Roman"/>
          <w:sz w:val="28"/>
          <w:szCs w:val="28"/>
        </w:rPr>
      </w:pPr>
      <w:r w:rsidRPr="005429C3">
        <w:rPr>
          <w:rFonts w:ascii="Times New Roman" w:hAnsi="Times New Roman" w:cs="Times New Roman"/>
          <w:sz w:val="28"/>
          <w:szCs w:val="28"/>
        </w:rPr>
        <w:t>4. телефон;</w:t>
      </w:r>
    </w:p>
    <w:p w:rsidR="002F15E9" w:rsidRPr="005429C3" w:rsidRDefault="002F15E9" w:rsidP="002F15E9">
      <w:pPr>
        <w:ind w:firstLine="709"/>
        <w:rPr>
          <w:rFonts w:ascii="Times New Roman" w:hAnsi="Times New Roman" w:cs="Times New Roman"/>
          <w:sz w:val="28"/>
          <w:szCs w:val="28"/>
        </w:rPr>
      </w:pPr>
      <w:r w:rsidRPr="005429C3">
        <w:rPr>
          <w:rFonts w:ascii="Times New Roman" w:hAnsi="Times New Roman" w:cs="Times New Roman"/>
          <w:sz w:val="28"/>
          <w:szCs w:val="28"/>
        </w:rPr>
        <w:t>5. сведения о профессии, образовании;</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 xml:space="preserve">6. иные дополнительные сведения, переданные мною лично, в рамках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lastRenderedPageBreak/>
        <w:tab/>
        <w:t xml:space="preserve">Разрешаю передачу моих данных городскому Совету депутатов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с целью соблюдения порядка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последующего хранения документов.</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ab/>
        <w:t>Я ознакомлен(а), что:</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ab/>
        <w:t>1. Настоящее согласие действует с даты подписания до дня отзыва в письменной форме.</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ab/>
        <w:t>2. Если   мои   персональные   данные   можно   получить  только у третьей стороны, то  я  должен (на)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2F15E9" w:rsidRPr="005429C3" w:rsidRDefault="002F15E9" w:rsidP="002F15E9">
      <w:pPr>
        <w:ind w:firstLine="397"/>
        <w:jc w:val="both"/>
        <w:rPr>
          <w:rFonts w:ascii="Times New Roman" w:hAnsi="Times New Roman" w:cs="Times New Roman"/>
          <w:sz w:val="28"/>
          <w:szCs w:val="28"/>
        </w:rPr>
      </w:pPr>
      <w:r w:rsidRPr="005429C3">
        <w:rPr>
          <w:rFonts w:ascii="Times New Roman" w:hAnsi="Times New Roman" w:cs="Times New Roman"/>
          <w:sz w:val="28"/>
          <w:szCs w:val="28"/>
        </w:rPr>
        <w:tab/>
        <w:t xml:space="preserve">3. В случае изменения моих персональных данных до принятия  Советом депутатов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решения об избрании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 я обязан (а) проинформировать об этом конкурсную комиссию.</w:t>
      </w:r>
    </w:p>
    <w:p w:rsidR="002F15E9" w:rsidRPr="005429C3" w:rsidRDefault="002F15E9" w:rsidP="002F15E9">
      <w:pPr>
        <w:pStyle w:val="afd"/>
        <w:rPr>
          <w:rFonts w:ascii="Times New Roman" w:hAnsi="Times New Roman" w:cs="Times New Roman"/>
          <w:sz w:val="28"/>
          <w:szCs w:val="28"/>
        </w:rPr>
      </w:pPr>
      <w:r w:rsidRPr="005429C3">
        <w:rPr>
          <w:rFonts w:ascii="Times New Roman" w:hAnsi="Times New Roman" w:cs="Times New Roman"/>
          <w:sz w:val="28"/>
          <w:szCs w:val="28"/>
        </w:rPr>
        <w:tab/>
        <w:t>4.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конкурсной комиссии (в период действия срока полномочий конкурсной комиссии) или в адрес  Совета депутатов (в период истечения срока полномочий конкурсной комиссии и в течение всего срока хранения документов и материалов конкурсной комиссии в аппарате  Совета депутатов) по почте заказным письмом с уведомлением о вручении, либо вручением лично под расписку секретарю конкурсной комиссии или председателю  Совета депутатов.</w:t>
      </w:r>
    </w:p>
    <w:p w:rsidR="002F15E9" w:rsidRPr="005429C3" w:rsidRDefault="002F15E9" w:rsidP="002F15E9">
      <w:pPr>
        <w:jc w:val="both"/>
        <w:rPr>
          <w:rFonts w:ascii="Times New Roman" w:hAnsi="Times New Roman" w:cs="Times New Roman"/>
          <w:sz w:val="28"/>
          <w:szCs w:val="28"/>
        </w:rPr>
      </w:pPr>
      <w:r w:rsidRPr="005429C3">
        <w:rPr>
          <w:rFonts w:ascii="Times New Roman" w:hAnsi="Times New Roman" w:cs="Times New Roman"/>
          <w:sz w:val="28"/>
          <w:szCs w:val="28"/>
        </w:rPr>
        <w:tab/>
        <w:t xml:space="preserve">5. В случае отзыва согласия на обработку персональных данных, конкурсная комиссия и   Совет депутатов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2F15E9" w:rsidRPr="005429C3" w:rsidRDefault="002F15E9" w:rsidP="002F15E9">
      <w:pPr>
        <w:jc w:val="both"/>
        <w:rPr>
          <w:rFonts w:ascii="Times New Roman" w:hAnsi="Times New Roman" w:cs="Times New Roman"/>
          <w:sz w:val="28"/>
          <w:szCs w:val="28"/>
        </w:rPr>
      </w:pPr>
    </w:p>
    <w:p w:rsidR="002F15E9" w:rsidRPr="005429C3" w:rsidRDefault="002F15E9" w:rsidP="002F15E9">
      <w:pPr>
        <w:jc w:val="both"/>
        <w:rPr>
          <w:rFonts w:ascii="Times New Roman" w:hAnsi="Times New Roman" w:cs="Times New Roman"/>
          <w:i/>
          <w:iCs/>
        </w:rPr>
      </w:pPr>
      <w:r w:rsidRPr="005429C3">
        <w:rPr>
          <w:rFonts w:ascii="Times New Roman" w:hAnsi="Times New Roman" w:cs="Times New Roman"/>
          <w:sz w:val="28"/>
          <w:szCs w:val="28"/>
        </w:rPr>
        <w:t>__________________                    ______________ /_____________________/</w:t>
      </w:r>
    </w:p>
    <w:p w:rsidR="002F15E9" w:rsidRPr="005429C3" w:rsidRDefault="002F15E9" w:rsidP="002F15E9">
      <w:pPr>
        <w:jc w:val="both"/>
        <w:rPr>
          <w:rFonts w:ascii="Times New Roman" w:hAnsi="Times New Roman" w:cs="Times New Roman"/>
          <w:sz w:val="28"/>
          <w:szCs w:val="28"/>
        </w:rPr>
        <w:sectPr w:rsidR="002F15E9" w:rsidRPr="005429C3">
          <w:headerReference w:type="even" r:id="rId20"/>
          <w:headerReference w:type="default" r:id="rId21"/>
          <w:footerReference w:type="even" r:id="rId22"/>
          <w:footerReference w:type="default" r:id="rId23"/>
          <w:headerReference w:type="first" r:id="rId24"/>
          <w:footerReference w:type="first" r:id="rId25"/>
          <w:pgSz w:w="11906" w:h="16838"/>
          <w:pgMar w:top="1403" w:right="851" w:bottom="1403" w:left="1985" w:header="1134" w:footer="1134" w:gutter="0"/>
          <w:pgNumType w:start="1"/>
          <w:cols w:space="720"/>
          <w:docGrid w:linePitch="600" w:charSpace="32768"/>
        </w:sectPr>
      </w:pPr>
      <w:r w:rsidRPr="005429C3">
        <w:rPr>
          <w:rFonts w:ascii="Times New Roman" w:hAnsi="Times New Roman" w:cs="Times New Roman"/>
          <w:i/>
          <w:iCs/>
        </w:rPr>
        <w:t xml:space="preserve">          (дата)                                                      (подпись)                         (Ф.И.О.)</w:t>
      </w:r>
    </w:p>
    <w:p w:rsidR="002F15E9" w:rsidRPr="005429C3" w:rsidRDefault="002F15E9" w:rsidP="002F15E9">
      <w:pPr>
        <w:pageBreakBefore/>
        <w:ind w:left="4440"/>
        <w:jc w:val="both"/>
        <w:rPr>
          <w:rFonts w:ascii="Times New Roman" w:hAnsi="Times New Roman" w:cs="Times New Roman"/>
          <w:sz w:val="28"/>
          <w:szCs w:val="28"/>
        </w:rPr>
      </w:pPr>
      <w:r w:rsidRPr="005429C3">
        <w:rPr>
          <w:rFonts w:ascii="Times New Roman" w:hAnsi="Times New Roman" w:cs="Times New Roman"/>
          <w:sz w:val="28"/>
          <w:szCs w:val="28"/>
        </w:rPr>
        <w:lastRenderedPageBreak/>
        <w:t xml:space="preserve">Приложение № 3 </w:t>
      </w:r>
    </w:p>
    <w:p w:rsidR="002F15E9" w:rsidRPr="005429C3" w:rsidRDefault="002F15E9" w:rsidP="002F15E9">
      <w:pPr>
        <w:ind w:left="4440"/>
        <w:jc w:val="both"/>
        <w:rPr>
          <w:rFonts w:ascii="Times New Roman" w:hAnsi="Times New Roman" w:cs="Times New Roman"/>
          <w:sz w:val="28"/>
          <w:szCs w:val="28"/>
        </w:rPr>
      </w:pPr>
      <w:r w:rsidRPr="005429C3">
        <w:rPr>
          <w:rFonts w:ascii="Times New Roman" w:hAnsi="Times New Roman" w:cs="Times New Roman"/>
          <w:sz w:val="28"/>
          <w:szCs w:val="28"/>
        </w:rPr>
        <w:t xml:space="preserve">к Порядку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397"/>
        <w:jc w:val="right"/>
        <w:rPr>
          <w:rFonts w:ascii="Times New Roman" w:hAnsi="Times New Roman" w:cs="Times New Roman"/>
          <w:sz w:val="28"/>
          <w:szCs w:val="28"/>
        </w:rPr>
      </w:pPr>
    </w:p>
    <w:p w:rsidR="002F15E9" w:rsidRPr="005429C3" w:rsidRDefault="002F15E9" w:rsidP="002F15E9">
      <w:pPr>
        <w:pStyle w:val="ConsPlusNormal"/>
        <w:ind w:firstLine="397"/>
        <w:jc w:val="center"/>
        <w:rPr>
          <w:b/>
          <w:bCs/>
          <w:sz w:val="28"/>
          <w:szCs w:val="28"/>
        </w:rPr>
      </w:pPr>
      <w:r w:rsidRPr="005429C3">
        <w:rPr>
          <w:b/>
          <w:bCs/>
          <w:sz w:val="28"/>
          <w:szCs w:val="28"/>
        </w:rPr>
        <w:t>Опись</w:t>
      </w:r>
    </w:p>
    <w:p w:rsidR="002F15E9" w:rsidRPr="005429C3" w:rsidRDefault="002F15E9" w:rsidP="002F15E9">
      <w:pPr>
        <w:pStyle w:val="ConsPlusNormal"/>
        <w:jc w:val="center"/>
        <w:rPr>
          <w:sz w:val="28"/>
          <w:szCs w:val="28"/>
        </w:rPr>
      </w:pPr>
      <w:r w:rsidRPr="005429C3">
        <w:rPr>
          <w:b/>
          <w:bCs/>
          <w:sz w:val="28"/>
          <w:szCs w:val="28"/>
        </w:rPr>
        <w:t xml:space="preserve"> документов, представленных в конкурсную комиссию по проведению конкурса по отбору кандидатур на должность главы муниципального образования </w:t>
      </w:r>
      <w:r w:rsidR="005429C3" w:rsidRPr="005429C3">
        <w:rPr>
          <w:b/>
          <w:bCs/>
          <w:sz w:val="28"/>
          <w:szCs w:val="28"/>
        </w:rPr>
        <w:t>Наурузовский</w:t>
      </w:r>
      <w:r w:rsidRPr="005429C3">
        <w:rPr>
          <w:b/>
          <w:bCs/>
          <w:sz w:val="28"/>
          <w:szCs w:val="28"/>
        </w:rPr>
        <w:t xml:space="preserve"> сельсовет </w:t>
      </w:r>
    </w:p>
    <w:p w:rsidR="002F15E9" w:rsidRPr="005429C3" w:rsidRDefault="002F15E9" w:rsidP="002F15E9">
      <w:pPr>
        <w:pStyle w:val="ConsPlusNormal"/>
        <w:jc w:val="center"/>
        <w:rPr>
          <w:sz w:val="28"/>
          <w:szCs w:val="28"/>
        </w:rPr>
      </w:pPr>
    </w:p>
    <w:p w:rsidR="002F15E9" w:rsidRPr="005429C3" w:rsidRDefault="002F15E9" w:rsidP="002F15E9">
      <w:pPr>
        <w:pStyle w:val="ConsPlusNormal"/>
        <w:jc w:val="both"/>
        <w:rPr>
          <w:sz w:val="28"/>
          <w:szCs w:val="28"/>
        </w:rPr>
      </w:pPr>
      <w:r w:rsidRPr="005429C3">
        <w:rPr>
          <w:sz w:val="28"/>
          <w:szCs w:val="28"/>
        </w:rPr>
        <w:t>«____» ______________ 20___г.</w:t>
      </w:r>
    </w:p>
    <w:p w:rsidR="002F15E9" w:rsidRPr="005429C3" w:rsidRDefault="002F15E9" w:rsidP="002F15E9">
      <w:pPr>
        <w:pStyle w:val="ConsPlusNormal"/>
        <w:jc w:val="both"/>
        <w:rPr>
          <w:sz w:val="28"/>
          <w:szCs w:val="28"/>
        </w:rPr>
      </w:pPr>
      <w:r w:rsidRPr="005429C3">
        <w:rPr>
          <w:sz w:val="28"/>
          <w:szCs w:val="28"/>
        </w:rPr>
        <w:t xml:space="preserve"> </w:t>
      </w:r>
    </w:p>
    <w:p w:rsidR="002F15E9" w:rsidRPr="005429C3" w:rsidRDefault="002F15E9" w:rsidP="002F15E9">
      <w:pPr>
        <w:pStyle w:val="ConsPlusNormal"/>
        <w:ind w:firstLine="397"/>
        <w:rPr>
          <w:i/>
          <w:iCs/>
          <w:szCs w:val="22"/>
        </w:rPr>
      </w:pPr>
      <w:r w:rsidRPr="005429C3">
        <w:rPr>
          <w:sz w:val="28"/>
          <w:szCs w:val="28"/>
        </w:rPr>
        <w:t>Настоящее подтверждение выдано ________________________________________________________________</w:t>
      </w:r>
    </w:p>
    <w:p w:rsidR="002F15E9" w:rsidRPr="005429C3" w:rsidRDefault="002F15E9" w:rsidP="002F15E9">
      <w:pPr>
        <w:pStyle w:val="ConsPlusNormal"/>
        <w:ind w:firstLine="397"/>
        <w:jc w:val="both"/>
        <w:rPr>
          <w:sz w:val="28"/>
          <w:szCs w:val="28"/>
        </w:rPr>
      </w:pPr>
      <w:r w:rsidRPr="005429C3">
        <w:rPr>
          <w:i/>
          <w:iCs/>
          <w:szCs w:val="22"/>
        </w:rPr>
        <w:tab/>
      </w:r>
      <w:r w:rsidRPr="005429C3">
        <w:rPr>
          <w:i/>
          <w:iCs/>
          <w:szCs w:val="22"/>
        </w:rPr>
        <w:tab/>
      </w:r>
      <w:r w:rsidRPr="005429C3">
        <w:rPr>
          <w:i/>
          <w:iCs/>
          <w:szCs w:val="22"/>
        </w:rPr>
        <w:tab/>
        <w:t xml:space="preserve">                                      (Ф.И.О.)</w:t>
      </w:r>
    </w:p>
    <w:p w:rsidR="002F15E9" w:rsidRPr="005429C3" w:rsidRDefault="002F15E9" w:rsidP="002F15E9">
      <w:pPr>
        <w:pStyle w:val="ConsPlusNormal"/>
        <w:jc w:val="both"/>
        <w:rPr>
          <w:b/>
          <w:bCs/>
          <w:sz w:val="28"/>
          <w:szCs w:val="28"/>
        </w:rPr>
      </w:pPr>
      <w:r w:rsidRPr="005429C3">
        <w:rPr>
          <w:sz w:val="28"/>
          <w:szCs w:val="28"/>
        </w:rPr>
        <w:t xml:space="preserve">в том, что конкурсной комиссией приняты документы о его (ее) участии в конкурсе по отбору кандидатур на должность главы муниципального образования </w:t>
      </w:r>
      <w:r w:rsidR="005429C3" w:rsidRPr="005429C3">
        <w:rPr>
          <w:sz w:val="28"/>
          <w:szCs w:val="28"/>
        </w:rPr>
        <w:t>Наурузовский</w:t>
      </w:r>
      <w:r w:rsidRPr="005429C3">
        <w:rPr>
          <w:sz w:val="28"/>
          <w:szCs w:val="28"/>
        </w:rPr>
        <w:t xml:space="preserve"> сельсовет .</w:t>
      </w:r>
    </w:p>
    <w:tbl>
      <w:tblPr>
        <w:tblW w:w="0" w:type="auto"/>
        <w:tblInd w:w="-259" w:type="dxa"/>
        <w:tblLayout w:type="fixed"/>
        <w:tblCellMar>
          <w:left w:w="0" w:type="dxa"/>
          <w:right w:w="0" w:type="dxa"/>
        </w:tblCellMar>
        <w:tblLook w:val="0000" w:firstRow="0" w:lastRow="0" w:firstColumn="0" w:lastColumn="0" w:noHBand="0" w:noVBand="0"/>
      </w:tblPr>
      <w:tblGrid>
        <w:gridCol w:w="236"/>
        <w:gridCol w:w="577"/>
        <w:gridCol w:w="3997"/>
        <w:gridCol w:w="3357"/>
        <w:gridCol w:w="1261"/>
        <w:gridCol w:w="114"/>
        <w:gridCol w:w="16"/>
      </w:tblGrid>
      <w:tr w:rsidR="002F15E9" w:rsidRPr="005429C3" w:rsidTr="008A6BCC">
        <w:trPr>
          <w:tblHeader/>
        </w:trPr>
        <w:tc>
          <w:tcPr>
            <w:tcW w:w="813" w:type="dxa"/>
            <w:gridSpan w:val="2"/>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b/>
                <w:bCs/>
                <w:sz w:val="28"/>
                <w:szCs w:val="28"/>
              </w:rPr>
            </w:pPr>
            <w:r w:rsidRPr="005429C3">
              <w:rPr>
                <w:b/>
                <w:bCs/>
                <w:sz w:val="28"/>
                <w:szCs w:val="28"/>
              </w:rPr>
              <w:t>№ п/п</w:t>
            </w:r>
          </w:p>
        </w:tc>
        <w:tc>
          <w:tcPr>
            <w:tcW w:w="7354" w:type="dxa"/>
            <w:gridSpan w:val="2"/>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b/>
                <w:bCs/>
                <w:sz w:val="28"/>
                <w:szCs w:val="28"/>
              </w:rPr>
            </w:pPr>
            <w:r w:rsidRPr="005429C3">
              <w:rPr>
                <w:b/>
                <w:bCs/>
                <w:sz w:val="28"/>
                <w:szCs w:val="28"/>
              </w:rPr>
              <w:t>Наименование документа</w:t>
            </w:r>
          </w:p>
        </w:tc>
        <w:tc>
          <w:tcPr>
            <w:tcW w:w="126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pPr>
            <w:r w:rsidRPr="005429C3">
              <w:rPr>
                <w:b/>
                <w:bCs/>
                <w:sz w:val="28"/>
                <w:szCs w:val="28"/>
              </w:rPr>
              <w:t>Кол-во листов</w:t>
            </w: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1</w:t>
            </w:r>
          </w:p>
        </w:tc>
        <w:tc>
          <w:tcPr>
            <w:tcW w:w="7354" w:type="dxa"/>
            <w:gridSpan w:val="2"/>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Заявление о предоставлении документов на участие в конкурсе</w:t>
            </w:r>
          </w:p>
        </w:tc>
        <w:tc>
          <w:tcPr>
            <w:tcW w:w="1261"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2</w:t>
            </w:r>
          </w:p>
        </w:tc>
        <w:tc>
          <w:tcPr>
            <w:tcW w:w="7354" w:type="dxa"/>
            <w:gridSpan w:val="2"/>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jc w:val="both"/>
              <w:rPr>
                <w:color w:val="339966"/>
                <w:sz w:val="28"/>
                <w:szCs w:val="28"/>
              </w:rPr>
            </w:pPr>
            <w:r w:rsidRPr="005429C3">
              <w:rPr>
                <w:sz w:val="28"/>
                <w:szCs w:val="28"/>
              </w:rPr>
              <w:t>Копия паспорта или документа, заменяющего паспорт гражданина Российской Федерации</w:t>
            </w:r>
          </w:p>
        </w:tc>
        <w:tc>
          <w:tcPr>
            <w:tcW w:w="1261"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snapToGrid w:val="0"/>
              <w:jc w:val="both"/>
              <w:rPr>
                <w:color w:val="339966"/>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3</w:t>
            </w:r>
          </w:p>
        </w:tc>
        <w:tc>
          <w:tcPr>
            <w:tcW w:w="7354" w:type="dxa"/>
            <w:gridSpan w:val="2"/>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Копии документов об образовании</w:t>
            </w:r>
          </w:p>
        </w:tc>
        <w:tc>
          <w:tcPr>
            <w:tcW w:w="1261"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4</w:t>
            </w:r>
          </w:p>
        </w:tc>
        <w:tc>
          <w:tcPr>
            <w:tcW w:w="7354" w:type="dxa"/>
            <w:gridSpan w:val="2"/>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Копии документов, подтверждающих стаж работы (копия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tc>
        <w:tc>
          <w:tcPr>
            <w:tcW w:w="1261"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5</w:t>
            </w:r>
          </w:p>
        </w:tc>
        <w:tc>
          <w:tcPr>
            <w:tcW w:w="7354" w:type="dxa"/>
            <w:gridSpan w:val="2"/>
            <w:tcBorders>
              <w:left w:val="single" w:sz="4" w:space="0" w:color="000000"/>
              <w:bottom w:val="single" w:sz="4"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Согласие на обработку персональных данных</w:t>
            </w:r>
          </w:p>
        </w:tc>
        <w:tc>
          <w:tcPr>
            <w:tcW w:w="1261" w:type="dxa"/>
            <w:tcBorders>
              <w:left w:val="single" w:sz="4" w:space="0" w:color="000000"/>
              <w:bottom w:val="single" w:sz="4"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left w:val="single" w:sz="4" w:space="0" w:color="000000"/>
              <w:bottom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6</w:t>
            </w:r>
          </w:p>
        </w:tc>
        <w:tc>
          <w:tcPr>
            <w:tcW w:w="7354" w:type="dxa"/>
            <w:gridSpan w:val="2"/>
            <w:tcBorders>
              <w:left w:val="single" w:sz="4" w:space="0" w:color="000000"/>
              <w:bottom w:val="single" w:sz="4"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Документы, подтверждающие отсутствие судимости</w:t>
            </w:r>
          </w:p>
        </w:tc>
        <w:tc>
          <w:tcPr>
            <w:tcW w:w="1261" w:type="dxa"/>
            <w:tcBorders>
              <w:left w:val="single" w:sz="4" w:space="0" w:color="000000"/>
              <w:bottom w:val="single" w:sz="4"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c>
          <w:tcPr>
            <w:tcW w:w="813" w:type="dxa"/>
            <w:gridSpan w:val="2"/>
            <w:tcBorders>
              <w:left w:val="single" w:sz="4"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7</w:t>
            </w:r>
          </w:p>
        </w:tc>
        <w:tc>
          <w:tcPr>
            <w:tcW w:w="7354" w:type="dxa"/>
            <w:gridSpan w:val="2"/>
            <w:tcBorders>
              <w:left w:val="single" w:sz="4"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 xml:space="preserve">Программа (концепция) развития муниципального образования </w:t>
            </w:r>
            <w:r w:rsidR="005429C3" w:rsidRPr="005429C3">
              <w:rPr>
                <w:sz w:val="28"/>
                <w:szCs w:val="28"/>
              </w:rPr>
              <w:t>Наурузовский</w:t>
            </w:r>
            <w:r w:rsidRPr="005429C3">
              <w:rPr>
                <w:sz w:val="28"/>
                <w:szCs w:val="28"/>
              </w:rPr>
              <w:t xml:space="preserve"> сельсовет  на 5 лет</w:t>
            </w:r>
          </w:p>
        </w:tc>
        <w:tc>
          <w:tcPr>
            <w:tcW w:w="1261" w:type="dxa"/>
            <w:tcBorders>
              <w:left w:val="single" w:sz="4"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4"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blPrEx>
          <w:tblCellMar>
            <w:top w:w="55" w:type="dxa"/>
            <w:left w:w="55" w:type="dxa"/>
            <w:bottom w:w="55" w:type="dxa"/>
            <w:right w:w="55" w:type="dxa"/>
          </w:tblCellMar>
        </w:tblPrEx>
        <w:tc>
          <w:tcPr>
            <w:tcW w:w="813" w:type="dxa"/>
            <w:gridSpan w:val="2"/>
            <w:tcBorders>
              <w:top w:val="single" w:sz="1" w:space="0" w:color="000000"/>
              <w:left w:val="single" w:sz="1" w:space="0" w:color="000000"/>
              <w:bottom w:val="single" w:sz="1" w:space="0" w:color="000000"/>
            </w:tcBorders>
            <w:shd w:val="clear" w:color="auto" w:fill="auto"/>
            <w:vAlign w:val="center"/>
          </w:tcPr>
          <w:p w:rsidR="002F15E9" w:rsidRPr="005429C3" w:rsidRDefault="002F15E9" w:rsidP="008A6BCC">
            <w:pPr>
              <w:pStyle w:val="ConsPlusNormal"/>
              <w:jc w:val="center"/>
              <w:rPr>
                <w:sz w:val="28"/>
                <w:szCs w:val="28"/>
              </w:rPr>
            </w:pPr>
            <w:r w:rsidRPr="005429C3">
              <w:rPr>
                <w:sz w:val="28"/>
                <w:szCs w:val="28"/>
              </w:rPr>
              <w:t>8</w:t>
            </w:r>
          </w:p>
        </w:tc>
        <w:tc>
          <w:tcPr>
            <w:tcW w:w="7354" w:type="dxa"/>
            <w:gridSpan w:val="2"/>
            <w:tcBorders>
              <w:top w:val="single" w:sz="1" w:space="0" w:color="000000"/>
              <w:left w:val="single" w:sz="1" w:space="0" w:color="000000"/>
              <w:bottom w:val="single" w:sz="1" w:space="0" w:color="000000"/>
            </w:tcBorders>
            <w:shd w:val="clear" w:color="auto" w:fill="auto"/>
          </w:tcPr>
          <w:p w:rsidR="002F15E9" w:rsidRPr="005429C3" w:rsidRDefault="002F15E9" w:rsidP="008A6BCC">
            <w:pPr>
              <w:pStyle w:val="ConsPlusNormal"/>
              <w:jc w:val="both"/>
              <w:rPr>
                <w:sz w:val="28"/>
                <w:szCs w:val="28"/>
              </w:rPr>
            </w:pPr>
            <w:r w:rsidRPr="005429C3">
              <w:rPr>
                <w:sz w:val="28"/>
                <w:szCs w:val="28"/>
              </w:rPr>
              <w:t>Иные документы</w:t>
            </w:r>
          </w:p>
        </w:tc>
        <w:tc>
          <w:tcPr>
            <w:tcW w:w="1261" w:type="dxa"/>
            <w:tcBorders>
              <w:top w:val="single" w:sz="1" w:space="0" w:color="000000"/>
              <w:left w:val="single" w:sz="1" w:space="0" w:color="000000"/>
              <w:bottom w:val="single" w:sz="1" w:space="0" w:color="000000"/>
            </w:tcBorders>
            <w:shd w:val="clear" w:color="auto" w:fill="auto"/>
          </w:tcPr>
          <w:p w:rsidR="002F15E9" w:rsidRPr="005429C3" w:rsidRDefault="002F15E9" w:rsidP="008A6BCC">
            <w:pPr>
              <w:pStyle w:val="ConsPlusNormal"/>
              <w:snapToGrid w:val="0"/>
              <w:jc w:val="both"/>
              <w:rPr>
                <w:sz w:val="28"/>
                <w:szCs w:val="28"/>
              </w:rPr>
            </w:pPr>
          </w:p>
        </w:tc>
        <w:tc>
          <w:tcPr>
            <w:tcW w:w="130" w:type="dxa"/>
            <w:gridSpan w:val="2"/>
            <w:tcBorders>
              <w:left w:val="single" w:sz="1" w:space="0" w:color="000000"/>
              <w:bottom w:val="single" w:sz="1" w:space="0" w:color="000000"/>
            </w:tcBorders>
            <w:shd w:val="clear" w:color="auto" w:fill="auto"/>
          </w:tcPr>
          <w:p w:rsidR="002F15E9" w:rsidRPr="005429C3" w:rsidRDefault="002F15E9" w:rsidP="008A6BCC">
            <w:pPr>
              <w:snapToGrid w:val="0"/>
              <w:spacing w:after="200"/>
              <w:rPr>
                <w:rFonts w:ascii="Times New Roman" w:hAnsi="Times New Roman" w:cs="Times New Roman"/>
              </w:rPr>
            </w:pPr>
          </w:p>
        </w:tc>
      </w:tr>
      <w:tr w:rsidR="002F15E9" w:rsidRPr="005429C3" w:rsidTr="008A6BCC">
        <w:tblPrEx>
          <w:tblCellMar>
            <w:top w:w="108" w:type="dxa"/>
            <w:left w:w="108" w:type="dxa"/>
            <w:bottom w:w="108" w:type="dxa"/>
            <w:right w:w="108" w:type="dxa"/>
          </w:tblCellMar>
        </w:tblPrEx>
        <w:trPr>
          <w:gridAfter w:val="1"/>
          <w:wAfter w:w="16" w:type="dxa"/>
        </w:trPr>
        <w:tc>
          <w:tcPr>
            <w:tcW w:w="236" w:type="dxa"/>
            <w:tcBorders>
              <w:top w:val="single" w:sz="1" w:space="0" w:color="000000"/>
            </w:tcBorders>
            <w:shd w:val="clear" w:color="auto" w:fill="auto"/>
          </w:tcPr>
          <w:p w:rsidR="002F15E9" w:rsidRPr="005429C3" w:rsidRDefault="002F15E9" w:rsidP="008A6BCC">
            <w:pPr>
              <w:pStyle w:val="afff7"/>
              <w:snapToGrid w:val="0"/>
              <w:spacing w:after="200"/>
            </w:pPr>
          </w:p>
        </w:tc>
        <w:tc>
          <w:tcPr>
            <w:tcW w:w="4574" w:type="dxa"/>
            <w:gridSpan w:val="2"/>
            <w:tcBorders>
              <w:top w:val="single" w:sz="1" w:space="0" w:color="000000"/>
            </w:tcBorders>
            <w:shd w:val="clear" w:color="auto" w:fill="auto"/>
          </w:tcPr>
          <w:p w:rsidR="002F15E9" w:rsidRPr="005429C3" w:rsidRDefault="002F15E9" w:rsidP="008A6BCC">
            <w:pPr>
              <w:pStyle w:val="ConsPlusNormal"/>
              <w:snapToGrid w:val="0"/>
              <w:jc w:val="center"/>
              <w:rPr>
                <w:sz w:val="28"/>
                <w:szCs w:val="28"/>
              </w:rPr>
            </w:pPr>
          </w:p>
          <w:p w:rsidR="002F15E9" w:rsidRPr="005429C3" w:rsidRDefault="002F15E9" w:rsidP="008A6BCC">
            <w:pPr>
              <w:pStyle w:val="ConsPlusNormal"/>
              <w:jc w:val="center"/>
              <w:rPr>
                <w:sz w:val="28"/>
                <w:szCs w:val="28"/>
              </w:rPr>
            </w:pPr>
            <w:r w:rsidRPr="005429C3">
              <w:rPr>
                <w:sz w:val="28"/>
                <w:szCs w:val="28"/>
              </w:rPr>
              <w:t>Документы принял:</w:t>
            </w:r>
          </w:p>
          <w:p w:rsidR="002F15E9" w:rsidRPr="005429C3" w:rsidRDefault="002F15E9" w:rsidP="008A6BCC">
            <w:pPr>
              <w:pStyle w:val="ConsPlusNormal"/>
              <w:jc w:val="center"/>
              <w:rPr>
                <w:i/>
                <w:iCs/>
                <w:szCs w:val="22"/>
              </w:rPr>
            </w:pPr>
            <w:r w:rsidRPr="005429C3">
              <w:rPr>
                <w:sz w:val="28"/>
                <w:szCs w:val="28"/>
              </w:rPr>
              <w:t>_______________________________</w:t>
            </w:r>
          </w:p>
          <w:p w:rsidR="002F15E9" w:rsidRPr="005429C3" w:rsidRDefault="002F15E9" w:rsidP="008A6BCC">
            <w:pPr>
              <w:pStyle w:val="ConsPlusNormal"/>
              <w:jc w:val="center"/>
              <w:rPr>
                <w:sz w:val="28"/>
                <w:szCs w:val="28"/>
              </w:rPr>
            </w:pPr>
            <w:r w:rsidRPr="005429C3">
              <w:rPr>
                <w:i/>
                <w:iCs/>
                <w:szCs w:val="22"/>
              </w:rPr>
              <w:t>(подпись, Ф.И.О.)</w:t>
            </w:r>
          </w:p>
        </w:tc>
        <w:tc>
          <w:tcPr>
            <w:tcW w:w="4732" w:type="dxa"/>
            <w:gridSpan w:val="3"/>
            <w:tcBorders>
              <w:top w:val="single" w:sz="1" w:space="0" w:color="000000"/>
            </w:tcBorders>
            <w:shd w:val="clear" w:color="auto" w:fill="auto"/>
          </w:tcPr>
          <w:p w:rsidR="002F15E9" w:rsidRPr="005429C3" w:rsidRDefault="002F15E9" w:rsidP="008A6BCC">
            <w:pPr>
              <w:pStyle w:val="ConsPlusNormal"/>
              <w:snapToGrid w:val="0"/>
              <w:jc w:val="center"/>
              <w:rPr>
                <w:sz w:val="28"/>
                <w:szCs w:val="28"/>
              </w:rPr>
            </w:pPr>
          </w:p>
          <w:p w:rsidR="002F15E9" w:rsidRPr="005429C3" w:rsidRDefault="002F15E9" w:rsidP="008A6BCC">
            <w:pPr>
              <w:pStyle w:val="ConsPlusNormal"/>
              <w:jc w:val="center"/>
              <w:rPr>
                <w:sz w:val="28"/>
                <w:szCs w:val="28"/>
              </w:rPr>
            </w:pPr>
            <w:r w:rsidRPr="005429C3">
              <w:rPr>
                <w:sz w:val="28"/>
                <w:szCs w:val="28"/>
              </w:rPr>
              <w:t xml:space="preserve">Документы сдал: </w:t>
            </w:r>
          </w:p>
          <w:p w:rsidR="002F15E9" w:rsidRPr="005429C3" w:rsidRDefault="002F15E9" w:rsidP="008A6BCC">
            <w:pPr>
              <w:pStyle w:val="ConsPlusNormal"/>
              <w:jc w:val="center"/>
              <w:rPr>
                <w:i/>
                <w:iCs/>
                <w:szCs w:val="22"/>
              </w:rPr>
            </w:pPr>
            <w:r w:rsidRPr="005429C3">
              <w:rPr>
                <w:sz w:val="28"/>
                <w:szCs w:val="28"/>
              </w:rPr>
              <w:t>________________________________</w:t>
            </w:r>
          </w:p>
          <w:p w:rsidR="002F15E9" w:rsidRPr="005429C3" w:rsidRDefault="002F15E9" w:rsidP="008A6BCC">
            <w:pPr>
              <w:pStyle w:val="ConsPlusNormal"/>
              <w:jc w:val="center"/>
            </w:pPr>
            <w:r w:rsidRPr="005429C3">
              <w:rPr>
                <w:i/>
                <w:iCs/>
                <w:szCs w:val="22"/>
              </w:rPr>
              <w:t>(подпись, Ф.И.О.)</w:t>
            </w:r>
          </w:p>
        </w:tc>
      </w:tr>
    </w:tbl>
    <w:p w:rsidR="002F15E9" w:rsidRPr="005429C3" w:rsidRDefault="002F15E9" w:rsidP="002F15E9">
      <w:pPr>
        <w:rPr>
          <w:rFonts w:ascii="Times New Roman" w:hAnsi="Times New Roman" w:cs="Times New Roman"/>
        </w:rPr>
        <w:sectPr w:rsidR="002F15E9" w:rsidRPr="005429C3">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985" w:header="709" w:footer="720" w:gutter="0"/>
          <w:pgNumType w:start="1"/>
          <w:cols w:space="720"/>
          <w:docGrid w:linePitch="600" w:charSpace="32768"/>
        </w:sectPr>
      </w:pPr>
    </w:p>
    <w:p w:rsidR="002F15E9" w:rsidRPr="005429C3" w:rsidRDefault="002F15E9" w:rsidP="002F15E9">
      <w:pPr>
        <w:pageBreakBefore/>
        <w:ind w:left="4440"/>
        <w:jc w:val="both"/>
        <w:rPr>
          <w:rFonts w:ascii="Times New Roman" w:hAnsi="Times New Roman" w:cs="Times New Roman"/>
          <w:sz w:val="28"/>
          <w:szCs w:val="28"/>
        </w:rPr>
      </w:pPr>
      <w:r w:rsidRPr="005429C3">
        <w:rPr>
          <w:rFonts w:ascii="Times New Roman" w:hAnsi="Times New Roman" w:cs="Times New Roman"/>
          <w:sz w:val="28"/>
          <w:szCs w:val="28"/>
        </w:rPr>
        <w:lastRenderedPageBreak/>
        <w:t xml:space="preserve">Приложение № 4 </w:t>
      </w:r>
    </w:p>
    <w:p w:rsidR="002F15E9" w:rsidRPr="005429C3" w:rsidRDefault="002F15E9" w:rsidP="002F15E9">
      <w:pPr>
        <w:ind w:left="4440"/>
        <w:jc w:val="both"/>
        <w:rPr>
          <w:rFonts w:ascii="Times New Roman" w:hAnsi="Times New Roman" w:cs="Times New Roman"/>
          <w:sz w:val="28"/>
          <w:szCs w:val="28"/>
        </w:rPr>
      </w:pPr>
      <w:r w:rsidRPr="005429C3">
        <w:rPr>
          <w:rFonts w:ascii="Times New Roman" w:hAnsi="Times New Roman" w:cs="Times New Roman"/>
          <w:sz w:val="28"/>
          <w:szCs w:val="28"/>
        </w:rPr>
        <w:t xml:space="preserve">к Порядку проведения конкурса по отбору кандидатур на должность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и избрания главы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p w:rsidR="002F15E9" w:rsidRPr="005429C3" w:rsidRDefault="002F15E9" w:rsidP="002F15E9">
      <w:pPr>
        <w:ind w:firstLine="397"/>
        <w:jc w:val="right"/>
        <w:rPr>
          <w:rFonts w:ascii="Times New Roman" w:hAnsi="Times New Roman" w:cs="Times New Roman"/>
          <w:sz w:val="28"/>
          <w:szCs w:val="28"/>
        </w:rPr>
      </w:pPr>
    </w:p>
    <w:p w:rsidR="002F15E9" w:rsidRPr="005429C3" w:rsidRDefault="002F15E9" w:rsidP="002F15E9">
      <w:pPr>
        <w:pStyle w:val="ConsPlusNormal"/>
        <w:jc w:val="center"/>
        <w:rPr>
          <w:sz w:val="28"/>
          <w:szCs w:val="28"/>
        </w:rPr>
      </w:pPr>
    </w:p>
    <w:p w:rsidR="002F15E9" w:rsidRPr="005429C3" w:rsidRDefault="002F15E9" w:rsidP="002F15E9">
      <w:pPr>
        <w:pStyle w:val="ConsPlusNormal"/>
        <w:ind w:firstLine="397"/>
        <w:jc w:val="center"/>
        <w:rPr>
          <w:b/>
          <w:bCs/>
          <w:sz w:val="28"/>
          <w:szCs w:val="28"/>
        </w:rPr>
      </w:pPr>
      <w:r w:rsidRPr="005429C3">
        <w:rPr>
          <w:b/>
          <w:bCs/>
          <w:sz w:val="28"/>
          <w:szCs w:val="28"/>
        </w:rPr>
        <w:t xml:space="preserve">Лист оценки </w:t>
      </w:r>
    </w:p>
    <w:p w:rsidR="002F15E9" w:rsidRPr="005429C3" w:rsidRDefault="002F15E9" w:rsidP="002F15E9">
      <w:pPr>
        <w:pStyle w:val="ConsPlusNormal"/>
        <w:ind w:firstLine="397"/>
        <w:jc w:val="center"/>
        <w:rPr>
          <w:sz w:val="28"/>
          <w:szCs w:val="28"/>
        </w:rPr>
      </w:pPr>
      <w:r w:rsidRPr="005429C3">
        <w:rPr>
          <w:b/>
          <w:bCs/>
          <w:sz w:val="28"/>
          <w:szCs w:val="28"/>
        </w:rPr>
        <w:t xml:space="preserve">участников конкурса по отбору кандидатур на должность главы муниципального образования </w:t>
      </w:r>
      <w:r w:rsidR="005429C3" w:rsidRPr="005429C3">
        <w:rPr>
          <w:b/>
          <w:bCs/>
          <w:sz w:val="28"/>
          <w:szCs w:val="28"/>
        </w:rPr>
        <w:t>Наурузовский</w:t>
      </w:r>
      <w:r w:rsidRPr="005429C3">
        <w:rPr>
          <w:b/>
          <w:bCs/>
          <w:sz w:val="28"/>
          <w:szCs w:val="28"/>
        </w:rPr>
        <w:t xml:space="preserve"> сельсовет </w:t>
      </w:r>
    </w:p>
    <w:p w:rsidR="002F15E9" w:rsidRPr="005429C3" w:rsidRDefault="002F15E9" w:rsidP="002F15E9">
      <w:pPr>
        <w:pStyle w:val="ConsPlusNormal"/>
        <w:ind w:firstLine="397"/>
        <w:jc w:val="center"/>
        <w:rPr>
          <w:sz w:val="28"/>
          <w:szCs w:val="28"/>
        </w:rPr>
      </w:pPr>
    </w:p>
    <w:p w:rsidR="002F15E9" w:rsidRPr="005429C3" w:rsidRDefault="002F15E9" w:rsidP="002F15E9">
      <w:pPr>
        <w:pStyle w:val="ConsPlusNormal"/>
        <w:ind w:firstLine="397"/>
        <w:jc w:val="center"/>
        <w:rPr>
          <w:sz w:val="28"/>
          <w:szCs w:val="28"/>
        </w:rPr>
      </w:pPr>
    </w:p>
    <w:tbl>
      <w:tblPr>
        <w:tblW w:w="0" w:type="auto"/>
        <w:tblInd w:w="108" w:type="dxa"/>
        <w:tblLayout w:type="fixed"/>
        <w:tblLook w:val="0000" w:firstRow="0" w:lastRow="0" w:firstColumn="0" w:lastColumn="0" w:noHBand="0" w:noVBand="0"/>
      </w:tblPr>
      <w:tblGrid>
        <w:gridCol w:w="651"/>
        <w:gridCol w:w="3520"/>
        <w:gridCol w:w="1469"/>
        <w:gridCol w:w="1380"/>
        <w:gridCol w:w="1545"/>
        <w:gridCol w:w="590"/>
      </w:tblGrid>
      <w:tr w:rsidR="002F15E9" w:rsidRPr="005429C3" w:rsidTr="008A6BCC">
        <w:trPr>
          <w:trHeight w:val="555"/>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 п\п</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Критерии</w:t>
            </w:r>
          </w:p>
        </w:tc>
        <w:tc>
          <w:tcPr>
            <w:tcW w:w="1469"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Участник №1</w:t>
            </w:r>
          </w:p>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ФИО</w:t>
            </w:r>
          </w:p>
        </w:tc>
        <w:tc>
          <w:tcPr>
            <w:tcW w:w="138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Участник №2</w:t>
            </w:r>
          </w:p>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ФИО</w:t>
            </w:r>
          </w:p>
        </w:tc>
        <w:tc>
          <w:tcPr>
            <w:tcW w:w="1545"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Участник №3</w:t>
            </w:r>
          </w:p>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ФИО</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5E9" w:rsidRPr="005429C3" w:rsidRDefault="002F15E9" w:rsidP="008A6BCC">
            <w:pPr>
              <w:jc w:val="center"/>
              <w:rPr>
                <w:rFonts w:ascii="Times New Roman" w:hAnsi="Times New Roman" w:cs="Times New Roman"/>
              </w:rPr>
            </w:pPr>
            <w:r w:rsidRPr="005429C3">
              <w:rPr>
                <w:rFonts w:ascii="Times New Roman" w:hAnsi="Times New Roman" w:cs="Times New Roman"/>
                <w:sz w:val="28"/>
                <w:szCs w:val="28"/>
              </w:rPr>
              <w:t>….</w:t>
            </w:r>
          </w:p>
        </w:tc>
      </w:tr>
      <w:tr w:rsidR="002F15E9" w:rsidRPr="005429C3" w:rsidTr="008A6BCC">
        <w:trPr>
          <w:trHeight w:val="450"/>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1</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Знания, умения и навыки по вопросам государственного и муниципального управления</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525"/>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2</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Опыт управленческой работы</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349"/>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3</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Деловая культура</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525"/>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4</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Умение видеть перспективу</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480"/>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5</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 xml:space="preserve"> Инициативность</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360"/>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6</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Умение анализировать, мыслить системно, оперативно, принимать оптимальные решения в условиях дефицита информации и времени</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525"/>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7</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Умение руководить подчиненными, координировать и контролировать их деятельность</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300"/>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8</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Целеустремленность</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330"/>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9</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Навыки делового общения</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bl>
    <w:p w:rsidR="002F15E9" w:rsidRPr="005429C3" w:rsidRDefault="002F15E9" w:rsidP="002F15E9">
      <w:pPr>
        <w:rPr>
          <w:rFonts w:ascii="Times New Roman" w:hAnsi="Times New Roman" w:cs="Times New Roman"/>
        </w:rPr>
        <w:sectPr w:rsidR="002F15E9" w:rsidRPr="005429C3">
          <w:headerReference w:type="even" r:id="rId32"/>
          <w:headerReference w:type="default" r:id="rId33"/>
          <w:footerReference w:type="even" r:id="rId34"/>
          <w:footerReference w:type="default" r:id="rId35"/>
          <w:headerReference w:type="first" r:id="rId36"/>
          <w:footerReference w:type="first" r:id="rId37"/>
          <w:pgSz w:w="11906" w:h="16838"/>
          <w:pgMar w:top="1403" w:right="851" w:bottom="1403" w:left="1985" w:header="1134" w:footer="1134" w:gutter="0"/>
          <w:pgNumType w:start="1"/>
          <w:cols w:space="720"/>
          <w:docGrid w:linePitch="600" w:charSpace="32768"/>
        </w:sectPr>
      </w:pPr>
    </w:p>
    <w:tbl>
      <w:tblPr>
        <w:tblW w:w="0" w:type="auto"/>
        <w:tblInd w:w="108" w:type="dxa"/>
        <w:tblLayout w:type="fixed"/>
        <w:tblLook w:val="0000" w:firstRow="0" w:lastRow="0" w:firstColumn="0" w:lastColumn="0" w:noHBand="0" w:noVBand="0"/>
      </w:tblPr>
      <w:tblGrid>
        <w:gridCol w:w="651"/>
        <w:gridCol w:w="3520"/>
        <w:gridCol w:w="1469"/>
        <w:gridCol w:w="1380"/>
        <w:gridCol w:w="1545"/>
        <w:gridCol w:w="590"/>
      </w:tblGrid>
      <w:tr w:rsidR="002F15E9" w:rsidRPr="005429C3" w:rsidTr="008A6BCC">
        <w:trPr>
          <w:trHeight w:val="1185"/>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lastRenderedPageBreak/>
              <w:t>10</w:t>
            </w: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 xml:space="preserve">Участие в общественной жизни муниципального образования </w:t>
            </w:r>
            <w:r w:rsidR="005429C3" w:rsidRPr="005429C3">
              <w:rPr>
                <w:rFonts w:ascii="Times New Roman" w:hAnsi="Times New Roman" w:cs="Times New Roman"/>
                <w:sz w:val="28"/>
                <w:szCs w:val="28"/>
              </w:rPr>
              <w:t>Наурузовский</w:t>
            </w:r>
            <w:r w:rsidRPr="005429C3">
              <w:rPr>
                <w:rFonts w:ascii="Times New Roman" w:hAnsi="Times New Roman" w:cs="Times New Roman"/>
                <w:sz w:val="28"/>
                <w:szCs w:val="28"/>
              </w:rPr>
              <w:t xml:space="preserve"> сельсовет </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r w:rsidR="002F15E9" w:rsidRPr="005429C3" w:rsidTr="008A6BCC">
        <w:trPr>
          <w:trHeight w:val="288"/>
        </w:trPr>
        <w:tc>
          <w:tcPr>
            <w:tcW w:w="651"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snapToGrid w:val="0"/>
              <w:jc w:val="center"/>
              <w:rPr>
                <w:rFonts w:ascii="Times New Roman" w:hAnsi="Times New Roman" w:cs="Times New Roman"/>
                <w:sz w:val="28"/>
                <w:szCs w:val="28"/>
              </w:rPr>
            </w:pPr>
          </w:p>
        </w:tc>
        <w:tc>
          <w:tcPr>
            <w:tcW w:w="3520" w:type="dxa"/>
            <w:tcBorders>
              <w:top w:val="single" w:sz="4" w:space="0" w:color="000000"/>
              <w:left w:val="single" w:sz="4" w:space="0" w:color="000000"/>
              <w:bottom w:val="single" w:sz="4" w:space="0" w:color="000000"/>
            </w:tcBorders>
            <w:shd w:val="clear" w:color="auto" w:fill="auto"/>
            <w:vAlign w:val="center"/>
          </w:tcPr>
          <w:p w:rsidR="002F15E9" w:rsidRPr="005429C3" w:rsidRDefault="002F15E9" w:rsidP="008A6BCC">
            <w:pPr>
              <w:jc w:val="center"/>
              <w:rPr>
                <w:rFonts w:ascii="Times New Roman" w:hAnsi="Times New Roman" w:cs="Times New Roman"/>
                <w:sz w:val="28"/>
                <w:szCs w:val="28"/>
              </w:rPr>
            </w:pPr>
            <w:r w:rsidRPr="005429C3">
              <w:rPr>
                <w:rFonts w:ascii="Times New Roman" w:hAnsi="Times New Roman" w:cs="Times New Roman"/>
                <w:sz w:val="28"/>
                <w:szCs w:val="28"/>
              </w:rPr>
              <w:t>Итого:</w:t>
            </w:r>
          </w:p>
        </w:tc>
        <w:tc>
          <w:tcPr>
            <w:tcW w:w="1469"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1545" w:type="dxa"/>
            <w:tcBorders>
              <w:top w:val="single" w:sz="4" w:space="0" w:color="000000"/>
              <w:left w:val="single" w:sz="4" w:space="0" w:color="000000"/>
              <w:bottom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2F15E9" w:rsidRPr="005429C3" w:rsidRDefault="002F15E9" w:rsidP="008A6BCC">
            <w:pPr>
              <w:snapToGrid w:val="0"/>
              <w:jc w:val="center"/>
              <w:rPr>
                <w:rFonts w:ascii="Times New Roman" w:hAnsi="Times New Roman" w:cs="Times New Roman"/>
                <w:sz w:val="28"/>
                <w:szCs w:val="28"/>
              </w:rPr>
            </w:pPr>
          </w:p>
        </w:tc>
      </w:tr>
    </w:tbl>
    <w:p w:rsidR="002F15E9" w:rsidRPr="005429C3" w:rsidRDefault="002F15E9" w:rsidP="002F15E9">
      <w:pPr>
        <w:ind w:firstLine="397"/>
        <w:jc w:val="center"/>
        <w:rPr>
          <w:rFonts w:ascii="Times New Roman" w:hAnsi="Times New Roman" w:cs="Times New Roman"/>
          <w:sz w:val="28"/>
          <w:szCs w:val="28"/>
        </w:rPr>
      </w:pPr>
    </w:p>
    <w:p w:rsidR="002F15E9" w:rsidRPr="005429C3" w:rsidRDefault="002F15E9" w:rsidP="002F15E9">
      <w:pPr>
        <w:pStyle w:val="ConsPlusNormal"/>
        <w:ind w:firstLine="397"/>
        <w:jc w:val="center"/>
        <w:rPr>
          <w:sz w:val="28"/>
          <w:szCs w:val="28"/>
        </w:rPr>
      </w:pPr>
    </w:p>
    <w:p w:rsidR="002F15E9" w:rsidRPr="005429C3" w:rsidRDefault="002F15E9" w:rsidP="002F15E9">
      <w:pPr>
        <w:pStyle w:val="ConsPlusNormal"/>
        <w:ind w:firstLine="397"/>
        <w:jc w:val="both"/>
        <w:rPr>
          <w:i/>
          <w:iCs/>
          <w:color w:val="FF0000"/>
          <w:sz w:val="28"/>
          <w:szCs w:val="22"/>
        </w:rPr>
      </w:pPr>
      <w:r w:rsidRPr="005429C3">
        <w:rPr>
          <w:sz w:val="28"/>
          <w:szCs w:val="28"/>
        </w:rPr>
        <w:t>Член комиссии _________________ /_________________________/</w:t>
      </w:r>
    </w:p>
    <w:p w:rsidR="002F15E9" w:rsidRPr="005429C3" w:rsidRDefault="002F15E9" w:rsidP="002F15E9">
      <w:pPr>
        <w:pStyle w:val="ConsPlusNormal"/>
        <w:ind w:firstLine="397"/>
        <w:jc w:val="both"/>
      </w:pPr>
      <w:r w:rsidRPr="005429C3">
        <w:rPr>
          <w:i/>
          <w:iCs/>
          <w:color w:val="FF0000"/>
          <w:sz w:val="28"/>
          <w:szCs w:val="22"/>
        </w:rPr>
        <w:tab/>
      </w:r>
      <w:r w:rsidRPr="005429C3">
        <w:rPr>
          <w:i/>
          <w:iCs/>
          <w:color w:val="FF0000"/>
          <w:sz w:val="28"/>
          <w:szCs w:val="22"/>
        </w:rPr>
        <w:tab/>
      </w:r>
      <w:r w:rsidRPr="005429C3">
        <w:rPr>
          <w:i/>
          <w:iCs/>
          <w:color w:val="FF0000"/>
          <w:sz w:val="28"/>
          <w:szCs w:val="22"/>
        </w:rPr>
        <w:tab/>
      </w:r>
      <w:r w:rsidRPr="005429C3">
        <w:rPr>
          <w:i/>
          <w:iCs/>
          <w:color w:val="FF0000"/>
          <w:sz w:val="20"/>
        </w:rPr>
        <w:tab/>
      </w:r>
      <w:r w:rsidRPr="005429C3">
        <w:rPr>
          <w:i/>
          <w:iCs/>
          <w:color w:val="000000"/>
          <w:sz w:val="20"/>
        </w:rPr>
        <w:t>(подпись)</w:t>
      </w:r>
      <w:r w:rsidRPr="005429C3">
        <w:rPr>
          <w:i/>
          <w:iCs/>
          <w:color w:val="000000"/>
          <w:sz w:val="20"/>
        </w:rPr>
        <w:tab/>
      </w:r>
      <w:r w:rsidRPr="005429C3">
        <w:rPr>
          <w:i/>
          <w:iCs/>
          <w:color w:val="000000"/>
          <w:sz w:val="20"/>
        </w:rPr>
        <w:tab/>
      </w:r>
      <w:r w:rsidRPr="005429C3">
        <w:rPr>
          <w:i/>
          <w:iCs/>
          <w:color w:val="000000"/>
          <w:sz w:val="20"/>
        </w:rPr>
        <w:tab/>
        <w:t>(Ф.И.О.)</w:t>
      </w:r>
    </w:p>
    <w:p w:rsidR="003F65FE" w:rsidRPr="005429C3" w:rsidRDefault="002F15E9" w:rsidP="002F15E9">
      <w:pPr>
        <w:ind w:firstLine="720"/>
        <w:jc w:val="both"/>
        <w:rPr>
          <w:rFonts w:ascii="Times New Roman" w:hAnsi="Times New Roman" w:cs="Times New Roman"/>
          <w:sz w:val="28"/>
          <w:szCs w:val="28"/>
        </w:rPr>
      </w:pPr>
      <w:r w:rsidRPr="005429C3">
        <w:rPr>
          <w:rFonts w:ascii="Times New Roman" w:hAnsi="Times New Roman" w:cs="Times New Roman"/>
          <w:bCs/>
          <w:szCs w:val="28"/>
        </w:rPr>
        <w:t xml:space="preserve">    </w:t>
      </w:r>
    </w:p>
    <w:p w:rsidR="00967ED4" w:rsidRPr="005429C3" w:rsidRDefault="00967ED4" w:rsidP="0093158F">
      <w:pPr>
        <w:rPr>
          <w:rStyle w:val="a3"/>
          <w:rFonts w:ascii="Times New Roman" w:hAnsi="Times New Roman" w:cs="Times New Roman"/>
          <w:bCs/>
          <w:color w:val="auto"/>
          <w:sz w:val="28"/>
          <w:szCs w:val="28"/>
        </w:rPr>
      </w:pPr>
      <w:bookmarkStart w:id="8" w:name="sub_1000"/>
    </w:p>
    <w:p w:rsidR="0093158F" w:rsidRPr="005429C3" w:rsidRDefault="0093158F" w:rsidP="0093158F">
      <w:pPr>
        <w:rPr>
          <w:rStyle w:val="a3"/>
          <w:rFonts w:ascii="Times New Roman" w:hAnsi="Times New Roman" w:cs="Times New Roman"/>
          <w:b w:val="0"/>
          <w:bCs/>
          <w:color w:val="auto"/>
          <w:sz w:val="28"/>
          <w:szCs w:val="28"/>
        </w:rPr>
      </w:pPr>
    </w:p>
    <w:p w:rsidR="00967ED4" w:rsidRPr="005429C3" w:rsidRDefault="00967ED4">
      <w:pPr>
        <w:ind w:firstLine="698"/>
        <w:jc w:val="right"/>
        <w:rPr>
          <w:rFonts w:ascii="Times New Roman" w:hAnsi="Times New Roman" w:cs="Times New Roman"/>
          <w:sz w:val="28"/>
          <w:szCs w:val="28"/>
        </w:rPr>
      </w:pPr>
    </w:p>
    <w:p w:rsidR="00967ED4" w:rsidRPr="005429C3" w:rsidRDefault="00967ED4" w:rsidP="00967ED4">
      <w:pPr>
        <w:ind w:firstLine="698"/>
        <w:rPr>
          <w:rFonts w:ascii="Times New Roman" w:hAnsi="Times New Roman" w:cs="Times New Roman"/>
          <w:sz w:val="28"/>
          <w:szCs w:val="28"/>
        </w:rPr>
      </w:pPr>
    </w:p>
    <w:p w:rsidR="00967ED4" w:rsidRPr="00967ED4" w:rsidRDefault="007D3B0E" w:rsidP="00967ED4">
      <w:pPr>
        <w:ind w:firstLine="698"/>
        <w:rPr>
          <w:rFonts w:ascii="Times New Roman" w:hAnsi="Times New Roman" w:cs="Times New Roman"/>
          <w:b/>
          <w:sz w:val="28"/>
          <w:szCs w:val="28"/>
        </w:rPr>
      </w:pPr>
      <w:r>
        <w:rPr>
          <w:rFonts w:ascii="Times New Roman" w:hAnsi="Times New Roman" w:cs="Times New Roman"/>
          <w:b/>
          <w:sz w:val="28"/>
          <w:szCs w:val="28"/>
        </w:rPr>
        <w:t xml:space="preserve"> </w:t>
      </w:r>
      <w:bookmarkEnd w:id="8"/>
    </w:p>
    <w:sectPr w:rsidR="00967ED4" w:rsidRPr="00967ED4" w:rsidSect="0093158F">
      <w:pgSz w:w="11904" w:h="16834"/>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b"/>
      <w:spacing w:after="20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b"/>
      <w:spacing w:after="2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b"/>
      <w:spacing w:after="20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rsidP="00C46FF6">
    <w:pPr>
      <w:pStyle w:val="afff9"/>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C46FF6" w:rsidRDefault="00FF596B">
    <w:pPr>
      <w:pStyle w:val="afff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9"/>
      <w:spacing w:after="20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rsidP="00C46FF6">
    <w:pPr>
      <w:pStyle w:val="afff9"/>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separate"/>
    </w:r>
    <w:r>
      <w:rPr>
        <w:rStyle w:val="afff8"/>
        <w:noProof/>
      </w:rPr>
      <w:t>11</w:t>
    </w:r>
    <w:r>
      <w:rPr>
        <w:rStyle w:val="afff8"/>
      </w:rPr>
      <w:fldChar w:fldCharType="end"/>
    </w:r>
  </w:p>
  <w:p w:rsidR="00C46FF6" w:rsidRDefault="00FF596B">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9"/>
      <w:spacing w:after="2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pPr>
      <w:pStyle w:val="afff9"/>
      <w:spacing w:after="20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F6" w:rsidRDefault="00FF5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7457A5"/>
    <w:multiLevelType w:val="hybridMultilevel"/>
    <w:tmpl w:val="1F7C1FA4"/>
    <w:lvl w:ilvl="0" w:tplc="9E0261BE">
      <w:start w:val="1"/>
      <w:numFmt w:val="decimal"/>
      <w:lvlText w:val="%1."/>
      <w:lvlJc w:val="left"/>
      <w:pPr>
        <w:ind w:left="1125" w:hanging="4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90B6BA5"/>
    <w:multiLevelType w:val="multilevel"/>
    <w:tmpl w:val="CDB65E4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9A927C1"/>
    <w:multiLevelType w:val="multilevel"/>
    <w:tmpl w:val="AD28638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55"/>
    <w:rsid w:val="000231CF"/>
    <w:rsid w:val="000325AA"/>
    <w:rsid w:val="000351BD"/>
    <w:rsid w:val="0003774E"/>
    <w:rsid w:val="000422D1"/>
    <w:rsid w:val="00054F0A"/>
    <w:rsid w:val="00057CBB"/>
    <w:rsid w:val="00060499"/>
    <w:rsid w:val="00060D6C"/>
    <w:rsid w:val="000822B3"/>
    <w:rsid w:val="000A6E81"/>
    <w:rsid w:val="000B02DA"/>
    <w:rsid w:val="000E2908"/>
    <w:rsid w:val="000F53CD"/>
    <w:rsid w:val="00100464"/>
    <w:rsid w:val="00103F8D"/>
    <w:rsid w:val="00136A59"/>
    <w:rsid w:val="00172F4C"/>
    <w:rsid w:val="0018087A"/>
    <w:rsid w:val="001B7197"/>
    <w:rsid w:val="001D2098"/>
    <w:rsid w:val="001E6578"/>
    <w:rsid w:val="00204559"/>
    <w:rsid w:val="00213B6C"/>
    <w:rsid w:val="00215632"/>
    <w:rsid w:val="00223562"/>
    <w:rsid w:val="00234CB8"/>
    <w:rsid w:val="00244273"/>
    <w:rsid w:val="00277D43"/>
    <w:rsid w:val="002A3CF7"/>
    <w:rsid w:val="002A5B07"/>
    <w:rsid w:val="002B2E2B"/>
    <w:rsid w:val="002C2E3F"/>
    <w:rsid w:val="002C7228"/>
    <w:rsid w:val="002E4F29"/>
    <w:rsid w:val="002F15E9"/>
    <w:rsid w:val="003020E3"/>
    <w:rsid w:val="00306C73"/>
    <w:rsid w:val="0031209F"/>
    <w:rsid w:val="003219AF"/>
    <w:rsid w:val="00322916"/>
    <w:rsid w:val="00333192"/>
    <w:rsid w:val="00344AFC"/>
    <w:rsid w:val="00347F88"/>
    <w:rsid w:val="00351B0D"/>
    <w:rsid w:val="00385D4E"/>
    <w:rsid w:val="00395934"/>
    <w:rsid w:val="00397399"/>
    <w:rsid w:val="003A0489"/>
    <w:rsid w:val="003B5BA2"/>
    <w:rsid w:val="003B790E"/>
    <w:rsid w:val="003C1301"/>
    <w:rsid w:val="003C5A99"/>
    <w:rsid w:val="003D7543"/>
    <w:rsid w:val="003F4379"/>
    <w:rsid w:val="003F65FE"/>
    <w:rsid w:val="00452504"/>
    <w:rsid w:val="004558D9"/>
    <w:rsid w:val="00460F05"/>
    <w:rsid w:val="004634BF"/>
    <w:rsid w:val="004C4C2F"/>
    <w:rsid w:val="004E0E55"/>
    <w:rsid w:val="005429C3"/>
    <w:rsid w:val="00544B8B"/>
    <w:rsid w:val="00571B25"/>
    <w:rsid w:val="005B074B"/>
    <w:rsid w:val="005B3316"/>
    <w:rsid w:val="005E6B96"/>
    <w:rsid w:val="005F36AD"/>
    <w:rsid w:val="00615901"/>
    <w:rsid w:val="006332A2"/>
    <w:rsid w:val="006342A5"/>
    <w:rsid w:val="00664A81"/>
    <w:rsid w:val="006A5CC6"/>
    <w:rsid w:val="006B62A4"/>
    <w:rsid w:val="006C69FB"/>
    <w:rsid w:val="006D56DF"/>
    <w:rsid w:val="00714B93"/>
    <w:rsid w:val="00720792"/>
    <w:rsid w:val="00730693"/>
    <w:rsid w:val="0079477F"/>
    <w:rsid w:val="007A005A"/>
    <w:rsid w:val="007A3D16"/>
    <w:rsid w:val="007B101B"/>
    <w:rsid w:val="007D3B0E"/>
    <w:rsid w:val="007D4408"/>
    <w:rsid w:val="007E688B"/>
    <w:rsid w:val="007F1515"/>
    <w:rsid w:val="007F680C"/>
    <w:rsid w:val="00804452"/>
    <w:rsid w:val="008135E5"/>
    <w:rsid w:val="00814E8A"/>
    <w:rsid w:val="0082119B"/>
    <w:rsid w:val="00822BF9"/>
    <w:rsid w:val="00862124"/>
    <w:rsid w:val="00863223"/>
    <w:rsid w:val="00894D55"/>
    <w:rsid w:val="008B1814"/>
    <w:rsid w:val="008C1788"/>
    <w:rsid w:val="008E4B67"/>
    <w:rsid w:val="0093158F"/>
    <w:rsid w:val="009320B5"/>
    <w:rsid w:val="00933B37"/>
    <w:rsid w:val="00967ED4"/>
    <w:rsid w:val="009736DF"/>
    <w:rsid w:val="00995EEA"/>
    <w:rsid w:val="00A23A59"/>
    <w:rsid w:val="00A36333"/>
    <w:rsid w:val="00A4345C"/>
    <w:rsid w:val="00A566E6"/>
    <w:rsid w:val="00A61722"/>
    <w:rsid w:val="00A74CBE"/>
    <w:rsid w:val="00AA19DE"/>
    <w:rsid w:val="00AB3BE1"/>
    <w:rsid w:val="00AB4352"/>
    <w:rsid w:val="00AC3DA5"/>
    <w:rsid w:val="00AE1E8D"/>
    <w:rsid w:val="00AF05C7"/>
    <w:rsid w:val="00AF51A3"/>
    <w:rsid w:val="00B26AEB"/>
    <w:rsid w:val="00B55082"/>
    <w:rsid w:val="00B558E0"/>
    <w:rsid w:val="00B61882"/>
    <w:rsid w:val="00B621CF"/>
    <w:rsid w:val="00B63CE4"/>
    <w:rsid w:val="00B65C43"/>
    <w:rsid w:val="00B70622"/>
    <w:rsid w:val="00B71CDC"/>
    <w:rsid w:val="00B7588A"/>
    <w:rsid w:val="00B9079E"/>
    <w:rsid w:val="00BB4FC3"/>
    <w:rsid w:val="00BC481A"/>
    <w:rsid w:val="00BC6AB8"/>
    <w:rsid w:val="00BD41E2"/>
    <w:rsid w:val="00BD6672"/>
    <w:rsid w:val="00BE07A4"/>
    <w:rsid w:val="00C127F5"/>
    <w:rsid w:val="00C143D0"/>
    <w:rsid w:val="00C167AB"/>
    <w:rsid w:val="00C24D8D"/>
    <w:rsid w:val="00C36387"/>
    <w:rsid w:val="00C74AC9"/>
    <w:rsid w:val="00C83B5F"/>
    <w:rsid w:val="00C875EB"/>
    <w:rsid w:val="00C91B19"/>
    <w:rsid w:val="00CA53F5"/>
    <w:rsid w:val="00CF409F"/>
    <w:rsid w:val="00D109FB"/>
    <w:rsid w:val="00D21712"/>
    <w:rsid w:val="00D24C4E"/>
    <w:rsid w:val="00D24C8E"/>
    <w:rsid w:val="00D30240"/>
    <w:rsid w:val="00D315BA"/>
    <w:rsid w:val="00D34614"/>
    <w:rsid w:val="00D409E7"/>
    <w:rsid w:val="00D476C7"/>
    <w:rsid w:val="00D47EB9"/>
    <w:rsid w:val="00D5008B"/>
    <w:rsid w:val="00D53CEC"/>
    <w:rsid w:val="00D54414"/>
    <w:rsid w:val="00D64F23"/>
    <w:rsid w:val="00D73757"/>
    <w:rsid w:val="00D939C1"/>
    <w:rsid w:val="00D9738C"/>
    <w:rsid w:val="00DB3B34"/>
    <w:rsid w:val="00DB42F8"/>
    <w:rsid w:val="00DC5D69"/>
    <w:rsid w:val="00DE56D1"/>
    <w:rsid w:val="00DF0017"/>
    <w:rsid w:val="00DF3A95"/>
    <w:rsid w:val="00DF4CEA"/>
    <w:rsid w:val="00E36DAD"/>
    <w:rsid w:val="00E6303C"/>
    <w:rsid w:val="00E65455"/>
    <w:rsid w:val="00E7449F"/>
    <w:rsid w:val="00E77AD8"/>
    <w:rsid w:val="00EA3315"/>
    <w:rsid w:val="00EB39CB"/>
    <w:rsid w:val="00EC5FDF"/>
    <w:rsid w:val="00ED0C29"/>
    <w:rsid w:val="00EF671D"/>
    <w:rsid w:val="00F42A93"/>
    <w:rsid w:val="00F45758"/>
    <w:rsid w:val="00F47464"/>
    <w:rsid w:val="00F861D2"/>
    <w:rsid w:val="00FB6BC8"/>
    <w:rsid w:val="00FC4BAA"/>
    <w:rsid w:val="00FC71C2"/>
    <w:rsid w:val="00FF59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E7"/>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D409E7"/>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D409E7"/>
    <w:pPr>
      <w:spacing w:before="0" w:after="0"/>
      <w:jc w:val="both"/>
      <w:outlineLvl w:val="1"/>
    </w:pPr>
    <w:rPr>
      <w:i/>
      <w:iCs/>
      <w:sz w:val="28"/>
      <w:szCs w:val="28"/>
    </w:rPr>
  </w:style>
  <w:style w:type="paragraph" w:styleId="3">
    <w:name w:val="heading 3"/>
    <w:basedOn w:val="2"/>
    <w:next w:val="a"/>
    <w:link w:val="30"/>
    <w:uiPriority w:val="99"/>
    <w:qFormat/>
    <w:rsid w:val="00D409E7"/>
    <w:pPr>
      <w:outlineLvl w:val="2"/>
    </w:pPr>
    <w:rPr>
      <w:b w:val="0"/>
      <w:bCs w:val="0"/>
      <w:sz w:val="26"/>
      <w:szCs w:val="26"/>
    </w:rPr>
  </w:style>
  <w:style w:type="paragraph" w:styleId="4">
    <w:name w:val="heading 4"/>
    <w:basedOn w:val="3"/>
    <w:next w:val="a"/>
    <w:link w:val="40"/>
    <w:uiPriority w:val="99"/>
    <w:qFormat/>
    <w:rsid w:val="00D409E7"/>
    <w:pP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09E7"/>
    <w:rPr>
      <w:rFonts w:ascii="Cambria" w:hAnsi="Cambria" w:cs="Times New Roman"/>
      <w:b/>
      <w:kern w:val="32"/>
      <w:sz w:val="32"/>
    </w:rPr>
  </w:style>
  <w:style w:type="character" w:customStyle="1" w:styleId="20">
    <w:name w:val="Заголовок 2 Знак"/>
    <w:basedOn w:val="a0"/>
    <w:link w:val="2"/>
    <w:uiPriority w:val="99"/>
    <w:semiHidden/>
    <w:locked/>
    <w:rsid w:val="00D409E7"/>
    <w:rPr>
      <w:rFonts w:ascii="Cambria" w:hAnsi="Cambria" w:cs="Times New Roman"/>
      <w:b/>
      <w:i/>
      <w:sz w:val="28"/>
    </w:rPr>
  </w:style>
  <w:style w:type="character" w:customStyle="1" w:styleId="30">
    <w:name w:val="Заголовок 3 Знак"/>
    <w:basedOn w:val="a0"/>
    <w:link w:val="3"/>
    <w:uiPriority w:val="99"/>
    <w:semiHidden/>
    <w:locked/>
    <w:rsid w:val="00D409E7"/>
    <w:rPr>
      <w:rFonts w:ascii="Cambria" w:hAnsi="Cambria" w:cs="Times New Roman"/>
      <w:b/>
      <w:sz w:val="26"/>
    </w:rPr>
  </w:style>
  <w:style w:type="character" w:customStyle="1" w:styleId="40">
    <w:name w:val="Заголовок 4 Знак"/>
    <w:basedOn w:val="a0"/>
    <w:link w:val="4"/>
    <w:uiPriority w:val="99"/>
    <w:semiHidden/>
    <w:locked/>
    <w:rsid w:val="00D409E7"/>
    <w:rPr>
      <w:rFonts w:cs="Times New Roman"/>
      <w:b/>
      <w:sz w:val="28"/>
    </w:rPr>
  </w:style>
  <w:style w:type="character" w:customStyle="1" w:styleId="a3">
    <w:name w:val="Цветовое выделение"/>
    <w:uiPriority w:val="99"/>
    <w:rsid w:val="00D409E7"/>
    <w:rPr>
      <w:b/>
      <w:color w:val="000080"/>
    </w:rPr>
  </w:style>
  <w:style w:type="character" w:customStyle="1" w:styleId="a4">
    <w:name w:val="Гипертекстовая ссылка"/>
    <w:uiPriority w:val="99"/>
    <w:rsid w:val="00D409E7"/>
    <w:rPr>
      <w:b/>
      <w:color w:val="008000"/>
    </w:rPr>
  </w:style>
  <w:style w:type="character" w:customStyle="1" w:styleId="a5">
    <w:name w:val="Активная гипертекстовая ссылка"/>
    <w:uiPriority w:val="99"/>
    <w:rsid w:val="00D409E7"/>
    <w:rPr>
      <w:b/>
      <w:color w:val="008000"/>
      <w:u w:val="single"/>
    </w:rPr>
  </w:style>
  <w:style w:type="paragraph" w:customStyle="1" w:styleId="a6">
    <w:name w:val="Внимание: Криминал!!"/>
    <w:basedOn w:val="a"/>
    <w:next w:val="a"/>
    <w:uiPriority w:val="99"/>
    <w:rsid w:val="00D409E7"/>
    <w:pPr>
      <w:jc w:val="both"/>
    </w:pPr>
  </w:style>
  <w:style w:type="paragraph" w:customStyle="1" w:styleId="a7">
    <w:name w:val="Внимание: недобросовестность!"/>
    <w:basedOn w:val="a"/>
    <w:next w:val="a"/>
    <w:uiPriority w:val="99"/>
    <w:rsid w:val="00D409E7"/>
    <w:pPr>
      <w:jc w:val="both"/>
    </w:pPr>
  </w:style>
  <w:style w:type="paragraph" w:customStyle="1" w:styleId="a8">
    <w:name w:val="Основное меню (преемственное)"/>
    <w:basedOn w:val="a"/>
    <w:next w:val="a"/>
    <w:uiPriority w:val="99"/>
    <w:rsid w:val="00D409E7"/>
    <w:pPr>
      <w:jc w:val="both"/>
    </w:pPr>
    <w:rPr>
      <w:rFonts w:ascii="Verdana" w:hAnsi="Verdana" w:cs="Verdana"/>
    </w:rPr>
  </w:style>
  <w:style w:type="paragraph" w:customStyle="1" w:styleId="a9">
    <w:name w:val="Заголовок"/>
    <w:basedOn w:val="a8"/>
    <w:next w:val="a"/>
    <w:uiPriority w:val="99"/>
    <w:rsid w:val="00D409E7"/>
    <w:rPr>
      <w:rFonts w:ascii="Arial" w:hAnsi="Arial" w:cs="Arial"/>
      <w:b/>
      <w:bCs/>
      <w:color w:val="C0C0C0"/>
    </w:rPr>
  </w:style>
  <w:style w:type="character" w:customStyle="1" w:styleId="aa">
    <w:name w:val="Заголовок своего сообщения"/>
    <w:uiPriority w:val="99"/>
    <w:rsid w:val="00D409E7"/>
    <w:rPr>
      <w:b/>
      <w:color w:val="000080"/>
    </w:rPr>
  </w:style>
  <w:style w:type="paragraph" w:customStyle="1" w:styleId="ab">
    <w:name w:val="Заголовок статьи"/>
    <w:basedOn w:val="a"/>
    <w:next w:val="a"/>
    <w:uiPriority w:val="99"/>
    <w:rsid w:val="00D409E7"/>
    <w:pPr>
      <w:ind w:left="1612" w:hanging="892"/>
      <w:jc w:val="both"/>
    </w:pPr>
  </w:style>
  <w:style w:type="character" w:customStyle="1" w:styleId="ac">
    <w:name w:val="Заголовок чужого сообщения"/>
    <w:uiPriority w:val="99"/>
    <w:rsid w:val="00D409E7"/>
    <w:rPr>
      <w:b/>
      <w:color w:val="FF0000"/>
    </w:rPr>
  </w:style>
  <w:style w:type="paragraph" w:customStyle="1" w:styleId="ad">
    <w:name w:val="Интерактивный заголовок"/>
    <w:basedOn w:val="a9"/>
    <w:next w:val="a"/>
    <w:uiPriority w:val="99"/>
    <w:rsid w:val="00D409E7"/>
    <w:rPr>
      <w:b w:val="0"/>
      <w:bCs w:val="0"/>
      <w:color w:val="auto"/>
      <w:u w:val="single"/>
    </w:rPr>
  </w:style>
  <w:style w:type="paragraph" w:customStyle="1" w:styleId="ae">
    <w:name w:val="Интерфейс"/>
    <w:basedOn w:val="a"/>
    <w:next w:val="a"/>
    <w:uiPriority w:val="99"/>
    <w:rsid w:val="00D409E7"/>
    <w:pPr>
      <w:jc w:val="both"/>
    </w:pPr>
    <w:rPr>
      <w:color w:val="ECE9D8"/>
      <w:sz w:val="22"/>
      <w:szCs w:val="22"/>
    </w:rPr>
  </w:style>
  <w:style w:type="paragraph" w:customStyle="1" w:styleId="af">
    <w:name w:val="Комментарий"/>
    <w:basedOn w:val="a"/>
    <w:next w:val="a"/>
    <w:uiPriority w:val="99"/>
    <w:rsid w:val="00D409E7"/>
    <w:pPr>
      <w:ind w:left="170"/>
      <w:jc w:val="both"/>
    </w:pPr>
    <w:rPr>
      <w:i/>
      <w:iCs/>
      <w:color w:val="800080"/>
    </w:rPr>
  </w:style>
  <w:style w:type="paragraph" w:customStyle="1" w:styleId="af0">
    <w:name w:val="Информация об изменениях документа"/>
    <w:basedOn w:val="af"/>
    <w:next w:val="a"/>
    <w:uiPriority w:val="99"/>
    <w:rsid w:val="00D409E7"/>
    <w:pPr>
      <w:ind w:left="0"/>
    </w:pPr>
  </w:style>
  <w:style w:type="paragraph" w:customStyle="1" w:styleId="af1">
    <w:name w:val="Текст (лев. подпись)"/>
    <w:basedOn w:val="a"/>
    <w:next w:val="a"/>
    <w:uiPriority w:val="99"/>
    <w:rsid w:val="00D409E7"/>
  </w:style>
  <w:style w:type="paragraph" w:customStyle="1" w:styleId="af2">
    <w:name w:val="Колонтитул (левый)"/>
    <w:basedOn w:val="af1"/>
    <w:next w:val="a"/>
    <w:uiPriority w:val="99"/>
    <w:rsid w:val="00D409E7"/>
    <w:pPr>
      <w:jc w:val="both"/>
    </w:pPr>
    <w:rPr>
      <w:sz w:val="16"/>
      <w:szCs w:val="16"/>
    </w:rPr>
  </w:style>
  <w:style w:type="paragraph" w:customStyle="1" w:styleId="af3">
    <w:name w:val="Текст (прав. подпись)"/>
    <w:basedOn w:val="a"/>
    <w:next w:val="a"/>
    <w:uiPriority w:val="99"/>
    <w:rsid w:val="00D409E7"/>
    <w:pPr>
      <w:jc w:val="right"/>
    </w:pPr>
  </w:style>
  <w:style w:type="paragraph" w:customStyle="1" w:styleId="af4">
    <w:name w:val="Колонтитул (правый)"/>
    <w:basedOn w:val="af3"/>
    <w:next w:val="a"/>
    <w:uiPriority w:val="99"/>
    <w:rsid w:val="00D409E7"/>
    <w:pPr>
      <w:jc w:val="both"/>
    </w:pPr>
    <w:rPr>
      <w:sz w:val="16"/>
      <w:szCs w:val="16"/>
    </w:rPr>
  </w:style>
  <w:style w:type="paragraph" w:customStyle="1" w:styleId="af5">
    <w:name w:val="Комментарий пользователя"/>
    <w:basedOn w:val="af"/>
    <w:next w:val="a"/>
    <w:uiPriority w:val="99"/>
    <w:rsid w:val="00D409E7"/>
    <w:pPr>
      <w:ind w:left="0"/>
      <w:jc w:val="left"/>
    </w:pPr>
    <w:rPr>
      <w:i w:val="0"/>
      <w:iCs w:val="0"/>
      <w:color w:val="000080"/>
    </w:rPr>
  </w:style>
  <w:style w:type="paragraph" w:customStyle="1" w:styleId="af6">
    <w:name w:val="Куда обратиться?"/>
    <w:basedOn w:val="a"/>
    <w:next w:val="a"/>
    <w:uiPriority w:val="99"/>
    <w:rsid w:val="00D409E7"/>
    <w:pPr>
      <w:jc w:val="both"/>
    </w:pPr>
  </w:style>
  <w:style w:type="paragraph" w:customStyle="1" w:styleId="af7">
    <w:name w:val="Моноширинный"/>
    <w:basedOn w:val="a"/>
    <w:next w:val="a"/>
    <w:uiPriority w:val="99"/>
    <w:rsid w:val="00D409E7"/>
    <w:pPr>
      <w:jc w:val="both"/>
    </w:pPr>
    <w:rPr>
      <w:rFonts w:ascii="Courier New" w:hAnsi="Courier New" w:cs="Courier New"/>
    </w:rPr>
  </w:style>
  <w:style w:type="character" w:customStyle="1" w:styleId="af8">
    <w:name w:val="Найденные слова"/>
    <w:uiPriority w:val="99"/>
    <w:rsid w:val="00D409E7"/>
    <w:rPr>
      <w:b/>
      <w:color w:val="000080"/>
    </w:rPr>
  </w:style>
  <w:style w:type="character" w:customStyle="1" w:styleId="af9">
    <w:name w:val="Не вступил в силу"/>
    <w:uiPriority w:val="99"/>
    <w:rsid w:val="00D409E7"/>
    <w:rPr>
      <w:b/>
      <w:color w:val="008080"/>
    </w:rPr>
  </w:style>
  <w:style w:type="paragraph" w:customStyle="1" w:styleId="afa">
    <w:name w:val="Необходимые документы"/>
    <w:basedOn w:val="a"/>
    <w:next w:val="a"/>
    <w:uiPriority w:val="99"/>
    <w:rsid w:val="00D409E7"/>
    <w:pPr>
      <w:ind w:left="118"/>
      <w:jc w:val="both"/>
    </w:pPr>
  </w:style>
  <w:style w:type="paragraph" w:customStyle="1" w:styleId="afb">
    <w:name w:val="Нормальный (таблица)"/>
    <w:basedOn w:val="a"/>
    <w:next w:val="a"/>
    <w:uiPriority w:val="99"/>
    <w:rsid w:val="00D409E7"/>
    <w:pPr>
      <w:jc w:val="both"/>
    </w:pPr>
  </w:style>
  <w:style w:type="paragraph" w:customStyle="1" w:styleId="afc">
    <w:name w:val="Объект"/>
    <w:basedOn w:val="a"/>
    <w:next w:val="a"/>
    <w:uiPriority w:val="99"/>
    <w:rsid w:val="00D409E7"/>
    <w:pPr>
      <w:jc w:val="both"/>
    </w:pPr>
    <w:rPr>
      <w:rFonts w:ascii="Times New Roman" w:hAnsi="Times New Roman" w:cs="Times New Roman"/>
    </w:rPr>
  </w:style>
  <w:style w:type="paragraph" w:customStyle="1" w:styleId="afd">
    <w:name w:val="Таблицы (моноширинный)"/>
    <w:basedOn w:val="a"/>
    <w:next w:val="a"/>
    <w:rsid w:val="00D409E7"/>
    <w:pPr>
      <w:jc w:val="both"/>
    </w:pPr>
    <w:rPr>
      <w:rFonts w:ascii="Courier New" w:hAnsi="Courier New" w:cs="Courier New"/>
    </w:rPr>
  </w:style>
  <w:style w:type="paragraph" w:customStyle="1" w:styleId="afe">
    <w:name w:val="Оглавление"/>
    <w:basedOn w:val="afd"/>
    <w:next w:val="a"/>
    <w:uiPriority w:val="99"/>
    <w:rsid w:val="00D409E7"/>
    <w:pPr>
      <w:ind w:left="140"/>
    </w:pPr>
    <w:rPr>
      <w:rFonts w:ascii="Arial" w:hAnsi="Arial" w:cs="Arial"/>
    </w:rPr>
  </w:style>
  <w:style w:type="character" w:customStyle="1" w:styleId="aff">
    <w:name w:val="Опечатки"/>
    <w:uiPriority w:val="99"/>
    <w:rsid w:val="00D409E7"/>
    <w:rPr>
      <w:color w:val="FF0000"/>
    </w:rPr>
  </w:style>
  <w:style w:type="paragraph" w:customStyle="1" w:styleId="aff0">
    <w:name w:val="Переменная часть"/>
    <w:basedOn w:val="a8"/>
    <w:next w:val="a"/>
    <w:uiPriority w:val="99"/>
    <w:rsid w:val="00D409E7"/>
    <w:rPr>
      <w:rFonts w:ascii="Arial" w:hAnsi="Arial" w:cs="Arial"/>
      <w:sz w:val="20"/>
      <w:szCs w:val="20"/>
    </w:rPr>
  </w:style>
  <w:style w:type="paragraph" w:customStyle="1" w:styleId="aff1">
    <w:name w:val="Постоянная часть"/>
    <w:basedOn w:val="a8"/>
    <w:next w:val="a"/>
    <w:uiPriority w:val="99"/>
    <w:rsid w:val="00D409E7"/>
    <w:rPr>
      <w:rFonts w:ascii="Arial" w:hAnsi="Arial" w:cs="Arial"/>
      <w:sz w:val="22"/>
      <w:szCs w:val="22"/>
    </w:rPr>
  </w:style>
  <w:style w:type="paragraph" w:customStyle="1" w:styleId="aff2">
    <w:name w:val="Прижатый влево"/>
    <w:basedOn w:val="a"/>
    <w:next w:val="a"/>
    <w:uiPriority w:val="99"/>
    <w:rsid w:val="00D409E7"/>
  </w:style>
  <w:style w:type="paragraph" w:customStyle="1" w:styleId="aff3">
    <w:name w:val="Пример."/>
    <w:basedOn w:val="a"/>
    <w:next w:val="a"/>
    <w:uiPriority w:val="99"/>
    <w:rsid w:val="00D409E7"/>
    <w:pPr>
      <w:ind w:left="118" w:firstLine="602"/>
      <w:jc w:val="both"/>
    </w:pPr>
  </w:style>
  <w:style w:type="paragraph" w:customStyle="1" w:styleId="aff4">
    <w:name w:val="Примечание."/>
    <w:basedOn w:val="af"/>
    <w:next w:val="a"/>
    <w:uiPriority w:val="99"/>
    <w:rsid w:val="00D409E7"/>
    <w:pPr>
      <w:ind w:left="0"/>
    </w:pPr>
    <w:rPr>
      <w:i w:val="0"/>
      <w:iCs w:val="0"/>
      <w:color w:val="auto"/>
    </w:rPr>
  </w:style>
  <w:style w:type="character" w:customStyle="1" w:styleId="aff5">
    <w:name w:val="Продолжение ссылки"/>
    <w:basedOn w:val="a4"/>
    <w:uiPriority w:val="99"/>
    <w:rsid w:val="00D409E7"/>
    <w:rPr>
      <w:rFonts w:cs="Times New Roman"/>
      <w:b/>
      <w:color w:val="008000"/>
    </w:rPr>
  </w:style>
  <w:style w:type="paragraph" w:customStyle="1" w:styleId="aff6">
    <w:name w:val="Словарная статья"/>
    <w:basedOn w:val="a"/>
    <w:next w:val="a"/>
    <w:uiPriority w:val="99"/>
    <w:rsid w:val="00D409E7"/>
    <w:pPr>
      <w:ind w:right="118"/>
      <w:jc w:val="both"/>
    </w:pPr>
  </w:style>
  <w:style w:type="character" w:customStyle="1" w:styleId="aff7">
    <w:name w:val="Сравнение редакций"/>
    <w:uiPriority w:val="99"/>
    <w:rsid w:val="00D409E7"/>
    <w:rPr>
      <w:b/>
      <w:color w:val="000080"/>
    </w:rPr>
  </w:style>
  <w:style w:type="character" w:customStyle="1" w:styleId="aff8">
    <w:name w:val="Сравнение редакций. Добавленный фрагмент"/>
    <w:uiPriority w:val="99"/>
    <w:rsid w:val="00D409E7"/>
    <w:rPr>
      <w:color w:val="0000FF"/>
    </w:rPr>
  </w:style>
  <w:style w:type="character" w:customStyle="1" w:styleId="aff9">
    <w:name w:val="Сравнение редакций. Удаленный фрагмент"/>
    <w:uiPriority w:val="99"/>
    <w:rsid w:val="00D409E7"/>
    <w:rPr>
      <w:strike/>
      <w:color w:val="808000"/>
    </w:rPr>
  </w:style>
  <w:style w:type="paragraph" w:customStyle="1" w:styleId="affa">
    <w:name w:val="Текст (справка)"/>
    <w:basedOn w:val="a"/>
    <w:next w:val="a"/>
    <w:uiPriority w:val="99"/>
    <w:rsid w:val="00D409E7"/>
    <w:pPr>
      <w:ind w:left="170" w:right="170"/>
    </w:pPr>
  </w:style>
  <w:style w:type="paragraph" w:customStyle="1" w:styleId="affb">
    <w:name w:val="Текст в таблице"/>
    <w:basedOn w:val="afb"/>
    <w:next w:val="a"/>
    <w:uiPriority w:val="99"/>
    <w:rsid w:val="00D409E7"/>
    <w:pPr>
      <w:ind w:firstLine="500"/>
    </w:pPr>
  </w:style>
  <w:style w:type="paragraph" w:customStyle="1" w:styleId="affc">
    <w:name w:val="Технический комментарий"/>
    <w:basedOn w:val="a"/>
    <w:next w:val="a"/>
    <w:uiPriority w:val="99"/>
    <w:rsid w:val="00D409E7"/>
  </w:style>
  <w:style w:type="character" w:customStyle="1" w:styleId="affd">
    <w:name w:val="Утратил силу"/>
    <w:uiPriority w:val="99"/>
    <w:rsid w:val="00D409E7"/>
    <w:rPr>
      <w:b/>
      <w:strike/>
      <w:color w:val="808000"/>
    </w:rPr>
  </w:style>
  <w:style w:type="paragraph" w:customStyle="1" w:styleId="affe">
    <w:name w:val="Центрированный (таблица)"/>
    <w:basedOn w:val="afb"/>
    <w:next w:val="a"/>
    <w:uiPriority w:val="99"/>
    <w:rsid w:val="00D409E7"/>
    <w:pPr>
      <w:jc w:val="center"/>
    </w:pPr>
  </w:style>
  <w:style w:type="paragraph" w:customStyle="1" w:styleId="ConsPlusNormal">
    <w:name w:val="ConsPlusNormal"/>
    <w:rsid w:val="00B65C43"/>
    <w:pPr>
      <w:widowControl w:val="0"/>
      <w:autoSpaceDE w:val="0"/>
      <w:autoSpaceDN w:val="0"/>
    </w:pPr>
    <w:rPr>
      <w:rFonts w:ascii="Times New Roman" w:hAnsi="Times New Roman" w:cs="Times New Roman"/>
      <w:sz w:val="24"/>
      <w:szCs w:val="20"/>
    </w:rPr>
  </w:style>
  <w:style w:type="paragraph" w:customStyle="1" w:styleId="ConsPlusNonformat">
    <w:name w:val="ConsPlusNonformat"/>
    <w:uiPriority w:val="99"/>
    <w:rsid w:val="00B65C43"/>
    <w:pPr>
      <w:widowControl w:val="0"/>
      <w:autoSpaceDE w:val="0"/>
      <w:autoSpaceDN w:val="0"/>
    </w:pPr>
    <w:rPr>
      <w:rFonts w:ascii="Courier New" w:hAnsi="Courier New" w:cs="Courier New"/>
      <w:sz w:val="20"/>
      <w:szCs w:val="20"/>
    </w:rPr>
  </w:style>
  <w:style w:type="paragraph" w:customStyle="1" w:styleId="ConsPlusTitle">
    <w:name w:val="ConsPlusTitle"/>
    <w:rsid w:val="00B65C43"/>
    <w:pPr>
      <w:widowControl w:val="0"/>
      <w:autoSpaceDE w:val="0"/>
      <w:autoSpaceDN w:val="0"/>
    </w:pPr>
    <w:rPr>
      <w:rFonts w:ascii="Times New Roman" w:hAnsi="Times New Roman" w:cs="Times New Roman"/>
      <w:b/>
      <w:sz w:val="24"/>
      <w:szCs w:val="20"/>
    </w:rPr>
  </w:style>
  <w:style w:type="table" w:styleId="afff">
    <w:name w:val="Table Grid"/>
    <w:basedOn w:val="a1"/>
    <w:uiPriority w:val="99"/>
    <w:rsid w:val="003219AF"/>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alloon Text"/>
    <w:basedOn w:val="a"/>
    <w:link w:val="afff1"/>
    <w:uiPriority w:val="99"/>
    <w:semiHidden/>
    <w:rsid w:val="000E2908"/>
    <w:rPr>
      <w:rFonts w:ascii="Segoe UI" w:hAnsi="Segoe UI" w:cs="Times New Roman"/>
      <w:sz w:val="18"/>
      <w:szCs w:val="18"/>
    </w:rPr>
  </w:style>
  <w:style w:type="character" w:customStyle="1" w:styleId="afff1">
    <w:name w:val="Текст выноски Знак"/>
    <w:basedOn w:val="a0"/>
    <w:link w:val="afff0"/>
    <w:uiPriority w:val="99"/>
    <w:semiHidden/>
    <w:locked/>
    <w:rsid w:val="000E2908"/>
    <w:rPr>
      <w:rFonts w:ascii="Segoe UI" w:hAnsi="Segoe UI" w:cs="Times New Roman"/>
      <w:sz w:val="18"/>
    </w:rPr>
  </w:style>
  <w:style w:type="paragraph" w:styleId="afff2">
    <w:name w:val="List Paragraph"/>
    <w:basedOn w:val="a"/>
    <w:uiPriority w:val="34"/>
    <w:qFormat/>
    <w:rsid w:val="001D2098"/>
    <w:pPr>
      <w:ind w:left="720"/>
      <w:contextualSpacing/>
    </w:pPr>
  </w:style>
  <w:style w:type="paragraph" w:styleId="afff3">
    <w:name w:val="No Spacing"/>
    <w:uiPriority w:val="1"/>
    <w:qFormat/>
    <w:rsid w:val="000B02DA"/>
    <w:pPr>
      <w:widowControl w:val="0"/>
      <w:autoSpaceDE w:val="0"/>
      <w:autoSpaceDN w:val="0"/>
      <w:adjustRightInd w:val="0"/>
    </w:pPr>
    <w:rPr>
      <w:rFonts w:ascii="Arial" w:hAnsi="Arial" w:cs="Arial"/>
      <w:sz w:val="24"/>
      <w:szCs w:val="24"/>
    </w:rPr>
  </w:style>
  <w:style w:type="character" w:styleId="afff4">
    <w:name w:val="Hyperlink"/>
    <w:rsid w:val="002F15E9"/>
    <w:rPr>
      <w:color w:val="000080"/>
      <w:u w:val="single"/>
      <w:lang/>
    </w:rPr>
  </w:style>
  <w:style w:type="paragraph" w:styleId="afff5">
    <w:name w:val="Body Text Indent"/>
    <w:basedOn w:val="a"/>
    <w:link w:val="afff6"/>
    <w:rsid w:val="002F15E9"/>
    <w:pPr>
      <w:widowControl/>
      <w:suppressAutoHyphens/>
      <w:autoSpaceDE/>
      <w:autoSpaceDN/>
      <w:adjustRightInd/>
      <w:ind w:firstLine="720"/>
      <w:jc w:val="both"/>
    </w:pPr>
    <w:rPr>
      <w:rFonts w:ascii="Times New Roman" w:hAnsi="Times New Roman" w:cs="Times New Roman"/>
      <w:sz w:val="28"/>
      <w:lang w:eastAsia="ar-SA"/>
    </w:rPr>
  </w:style>
  <w:style w:type="character" w:customStyle="1" w:styleId="afff6">
    <w:name w:val="Основной текст с отступом Знак"/>
    <w:basedOn w:val="a0"/>
    <w:link w:val="afff5"/>
    <w:rsid w:val="002F15E9"/>
    <w:rPr>
      <w:rFonts w:ascii="Times New Roman" w:hAnsi="Times New Roman" w:cs="Times New Roman"/>
      <w:sz w:val="28"/>
      <w:szCs w:val="24"/>
      <w:lang w:eastAsia="ar-SA"/>
    </w:rPr>
  </w:style>
  <w:style w:type="paragraph" w:customStyle="1" w:styleId="21">
    <w:name w:val="Основной текст с отступом 21"/>
    <w:basedOn w:val="a"/>
    <w:rsid w:val="002F15E9"/>
    <w:pPr>
      <w:widowControl/>
      <w:suppressAutoHyphens/>
      <w:autoSpaceDE/>
      <w:autoSpaceDN/>
      <w:adjustRightInd/>
      <w:ind w:firstLine="708"/>
      <w:jc w:val="both"/>
    </w:pPr>
    <w:rPr>
      <w:rFonts w:ascii="Times New Roman" w:hAnsi="Times New Roman" w:cs="Times New Roman"/>
      <w:sz w:val="28"/>
      <w:lang w:eastAsia="ar-SA"/>
    </w:rPr>
  </w:style>
  <w:style w:type="paragraph" w:customStyle="1" w:styleId="afff7">
    <w:name w:val="Содержимое таблицы"/>
    <w:basedOn w:val="a"/>
    <w:rsid w:val="002F15E9"/>
    <w:pPr>
      <w:widowControl/>
      <w:suppressLineNumbers/>
      <w:suppressAutoHyphens/>
      <w:autoSpaceDE/>
      <w:autoSpaceDN/>
      <w:adjustRightInd/>
    </w:pPr>
    <w:rPr>
      <w:rFonts w:ascii="Times New Roman" w:hAnsi="Times New Roman" w:cs="Times New Roman"/>
      <w:lang w:eastAsia="ar-SA"/>
    </w:rPr>
  </w:style>
  <w:style w:type="character" w:styleId="afff8">
    <w:name w:val="page number"/>
    <w:basedOn w:val="a0"/>
    <w:rsid w:val="002F15E9"/>
  </w:style>
  <w:style w:type="paragraph" w:styleId="afff9">
    <w:name w:val="header"/>
    <w:basedOn w:val="a"/>
    <w:link w:val="afffa"/>
    <w:rsid w:val="002F15E9"/>
    <w:pPr>
      <w:tabs>
        <w:tab w:val="center" w:pos="4677"/>
        <w:tab w:val="right" w:pos="9355"/>
      </w:tabs>
      <w:suppressAutoHyphens/>
      <w:autoSpaceDE/>
      <w:autoSpaceDN/>
      <w:adjustRightInd/>
    </w:pPr>
    <w:rPr>
      <w:rFonts w:ascii="Times New Roman" w:eastAsia="SimSun" w:hAnsi="Times New Roman"/>
      <w:kern w:val="1"/>
      <w:lang w:eastAsia="hi-IN" w:bidi="hi-IN"/>
    </w:rPr>
  </w:style>
  <w:style w:type="character" w:customStyle="1" w:styleId="afffa">
    <w:name w:val="Верхний колонтитул Знак"/>
    <w:basedOn w:val="a0"/>
    <w:link w:val="afff9"/>
    <w:rsid w:val="002F15E9"/>
    <w:rPr>
      <w:rFonts w:ascii="Times New Roman" w:eastAsia="SimSun" w:hAnsi="Times New Roman" w:cs="Arial"/>
      <w:kern w:val="1"/>
      <w:sz w:val="24"/>
      <w:szCs w:val="24"/>
      <w:lang w:eastAsia="hi-IN" w:bidi="hi-IN"/>
    </w:rPr>
  </w:style>
  <w:style w:type="paragraph" w:styleId="afffb">
    <w:name w:val="footer"/>
    <w:basedOn w:val="a"/>
    <w:link w:val="afffc"/>
    <w:rsid w:val="002F15E9"/>
    <w:pPr>
      <w:tabs>
        <w:tab w:val="center" w:pos="4677"/>
        <w:tab w:val="right" w:pos="9355"/>
      </w:tabs>
      <w:suppressAutoHyphens/>
      <w:autoSpaceDE/>
      <w:autoSpaceDN/>
      <w:adjustRightInd/>
    </w:pPr>
    <w:rPr>
      <w:rFonts w:ascii="Times New Roman" w:eastAsia="SimSun" w:hAnsi="Times New Roman"/>
      <w:kern w:val="1"/>
      <w:lang w:eastAsia="hi-IN" w:bidi="hi-IN"/>
    </w:rPr>
  </w:style>
  <w:style w:type="character" w:customStyle="1" w:styleId="afffc">
    <w:name w:val="Нижний колонтитул Знак"/>
    <w:basedOn w:val="a0"/>
    <w:link w:val="afffb"/>
    <w:rsid w:val="002F15E9"/>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E7"/>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D409E7"/>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D409E7"/>
    <w:pPr>
      <w:spacing w:before="0" w:after="0"/>
      <w:jc w:val="both"/>
      <w:outlineLvl w:val="1"/>
    </w:pPr>
    <w:rPr>
      <w:i/>
      <w:iCs/>
      <w:sz w:val="28"/>
      <w:szCs w:val="28"/>
    </w:rPr>
  </w:style>
  <w:style w:type="paragraph" w:styleId="3">
    <w:name w:val="heading 3"/>
    <w:basedOn w:val="2"/>
    <w:next w:val="a"/>
    <w:link w:val="30"/>
    <w:uiPriority w:val="99"/>
    <w:qFormat/>
    <w:rsid w:val="00D409E7"/>
    <w:pPr>
      <w:outlineLvl w:val="2"/>
    </w:pPr>
    <w:rPr>
      <w:b w:val="0"/>
      <w:bCs w:val="0"/>
      <w:sz w:val="26"/>
      <w:szCs w:val="26"/>
    </w:rPr>
  </w:style>
  <w:style w:type="paragraph" w:styleId="4">
    <w:name w:val="heading 4"/>
    <w:basedOn w:val="3"/>
    <w:next w:val="a"/>
    <w:link w:val="40"/>
    <w:uiPriority w:val="99"/>
    <w:qFormat/>
    <w:rsid w:val="00D409E7"/>
    <w:pP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09E7"/>
    <w:rPr>
      <w:rFonts w:ascii="Cambria" w:hAnsi="Cambria" w:cs="Times New Roman"/>
      <w:b/>
      <w:kern w:val="32"/>
      <w:sz w:val="32"/>
    </w:rPr>
  </w:style>
  <w:style w:type="character" w:customStyle="1" w:styleId="20">
    <w:name w:val="Заголовок 2 Знак"/>
    <w:basedOn w:val="a0"/>
    <w:link w:val="2"/>
    <w:uiPriority w:val="99"/>
    <w:semiHidden/>
    <w:locked/>
    <w:rsid w:val="00D409E7"/>
    <w:rPr>
      <w:rFonts w:ascii="Cambria" w:hAnsi="Cambria" w:cs="Times New Roman"/>
      <w:b/>
      <w:i/>
      <w:sz w:val="28"/>
    </w:rPr>
  </w:style>
  <w:style w:type="character" w:customStyle="1" w:styleId="30">
    <w:name w:val="Заголовок 3 Знак"/>
    <w:basedOn w:val="a0"/>
    <w:link w:val="3"/>
    <w:uiPriority w:val="99"/>
    <w:semiHidden/>
    <w:locked/>
    <w:rsid w:val="00D409E7"/>
    <w:rPr>
      <w:rFonts w:ascii="Cambria" w:hAnsi="Cambria" w:cs="Times New Roman"/>
      <w:b/>
      <w:sz w:val="26"/>
    </w:rPr>
  </w:style>
  <w:style w:type="character" w:customStyle="1" w:styleId="40">
    <w:name w:val="Заголовок 4 Знак"/>
    <w:basedOn w:val="a0"/>
    <w:link w:val="4"/>
    <w:uiPriority w:val="99"/>
    <w:semiHidden/>
    <w:locked/>
    <w:rsid w:val="00D409E7"/>
    <w:rPr>
      <w:rFonts w:cs="Times New Roman"/>
      <w:b/>
      <w:sz w:val="28"/>
    </w:rPr>
  </w:style>
  <w:style w:type="character" w:customStyle="1" w:styleId="a3">
    <w:name w:val="Цветовое выделение"/>
    <w:uiPriority w:val="99"/>
    <w:rsid w:val="00D409E7"/>
    <w:rPr>
      <w:b/>
      <w:color w:val="000080"/>
    </w:rPr>
  </w:style>
  <w:style w:type="character" w:customStyle="1" w:styleId="a4">
    <w:name w:val="Гипертекстовая ссылка"/>
    <w:uiPriority w:val="99"/>
    <w:rsid w:val="00D409E7"/>
    <w:rPr>
      <w:b/>
      <w:color w:val="008000"/>
    </w:rPr>
  </w:style>
  <w:style w:type="character" w:customStyle="1" w:styleId="a5">
    <w:name w:val="Активная гипертекстовая ссылка"/>
    <w:uiPriority w:val="99"/>
    <w:rsid w:val="00D409E7"/>
    <w:rPr>
      <w:b/>
      <w:color w:val="008000"/>
      <w:u w:val="single"/>
    </w:rPr>
  </w:style>
  <w:style w:type="paragraph" w:customStyle="1" w:styleId="a6">
    <w:name w:val="Внимание: Криминал!!"/>
    <w:basedOn w:val="a"/>
    <w:next w:val="a"/>
    <w:uiPriority w:val="99"/>
    <w:rsid w:val="00D409E7"/>
    <w:pPr>
      <w:jc w:val="both"/>
    </w:pPr>
  </w:style>
  <w:style w:type="paragraph" w:customStyle="1" w:styleId="a7">
    <w:name w:val="Внимание: недобросовестность!"/>
    <w:basedOn w:val="a"/>
    <w:next w:val="a"/>
    <w:uiPriority w:val="99"/>
    <w:rsid w:val="00D409E7"/>
    <w:pPr>
      <w:jc w:val="both"/>
    </w:pPr>
  </w:style>
  <w:style w:type="paragraph" w:customStyle="1" w:styleId="a8">
    <w:name w:val="Основное меню (преемственное)"/>
    <w:basedOn w:val="a"/>
    <w:next w:val="a"/>
    <w:uiPriority w:val="99"/>
    <w:rsid w:val="00D409E7"/>
    <w:pPr>
      <w:jc w:val="both"/>
    </w:pPr>
    <w:rPr>
      <w:rFonts w:ascii="Verdana" w:hAnsi="Verdana" w:cs="Verdana"/>
    </w:rPr>
  </w:style>
  <w:style w:type="paragraph" w:customStyle="1" w:styleId="a9">
    <w:name w:val="Заголовок"/>
    <w:basedOn w:val="a8"/>
    <w:next w:val="a"/>
    <w:uiPriority w:val="99"/>
    <w:rsid w:val="00D409E7"/>
    <w:rPr>
      <w:rFonts w:ascii="Arial" w:hAnsi="Arial" w:cs="Arial"/>
      <w:b/>
      <w:bCs/>
      <w:color w:val="C0C0C0"/>
    </w:rPr>
  </w:style>
  <w:style w:type="character" w:customStyle="1" w:styleId="aa">
    <w:name w:val="Заголовок своего сообщения"/>
    <w:uiPriority w:val="99"/>
    <w:rsid w:val="00D409E7"/>
    <w:rPr>
      <w:b/>
      <w:color w:val="000080"/>
    </w:rPr>
  </w:style>
  <w:style w:type="paragraph" w:customStyle="1" w:styleId="ab">
    <w:name w:val="Заголовок статьи"/>
    <w:basedOn w:val="a"/>
    <w:next w:val="a"/>
    <w:uiPriority w:val="99"/>
    <w:rsid w:val="00D409E7"/>
    <w:pPr>
      <w:ind w:left="1612" w:hanging="892"/>
      <w:jc w:val="both"/>
    </w:pPr>
  </w:style>
  <w:style w:type="character" w:customStyle="1" w:styleId="ac">
    <w:name w:val="Заголовок чужого сообщения"/>
    <w:uiPriority w:val="99"/>
    <w:rsid w:val="00D409E7"/>
    <w:rPr>
      <w:b/>
      <w:color w:val="FF0000"/>
    </w:rPr>
  </w:style>
  <w:style w:type="paragraph" w:customStyle="1" w:styleId="ad">
    <w:name w:val="Интерактивный заголовок"/>
    <w:basedOn w:val="a9"/>
    <w:next w:val="a"/>
    <w:uiPriority w:val="99"/>
    <w:rsid w:val="00D409E7"/>
    <w:rPr>
      <w:b w:val="0"/>
      <w:bCs w:val="0"/>
      <w:color w:val="auto"/>
      <w:u w:val="single"/>
    </w:rPr>
  </w:style>
  <w:style w:type="paragraph" w:customStyle="1" w:styleId="ae">
    <w:name w:val="Интерфейс"/>
    <w:basedOn w:val="a"/>
    <w:next w:val="a"/>
    <w:uiPriority w:val="99"/>
    <w:rsid w:val="00D409E7"/>
    <w:pPr>
      <w:jc w:val="both"/>
    </w:pPr>
    <w:rPr>
      <w:color w:val="ECE9D8"/>
      <w:sz w:val="22"/>
      <w:szCs w:val="22"/>
    </w:rPr>
  </w:style>
  <w:style w:type="paragraph" w:customStyle="1" w:styleId="af">
    <w:name w:val="Комментарий"/>
    <w:basedOn w:val="a"/>
    <w:next w:val="a"/>
    <w:uiPriority w:val="99"/>
    <w:rsid w:val="00D409E7"/>
    <w:pPr>
      <w:ind w:left="170"/>
      <w:jc w:val="both"/>
    </w:pPr>
    <w:rPr>
      <w:i/>
      <w:iCs/>
      <w:color w:val="800080"/>
    </w:rPr>
  </w:style>
  <w:style w:type="paragraph" w:customStyle="1" w:styleId="af0">
    <w:name w:val="Информация об изменениях документа"/>
    <w:basedOn w:val="af"/>
    <w:next w:val="a"/>
    <w:uiPriority w:val="99"/>
    <w:rsid w:val="00D409E7"/>
    <w:pPr>
      <w:ind w:left="0"/>
    </w:pPr>
  </w:style>
  <w:style w:type="paragraph" w:customStyle="1" w:styleId="af1">
    <w:name w:val="Текст (лев. подпись)"/>
    <w:basedOn w:val="a"/>
    <w:next w:val="a"/>
    <w:uiPriority w:val="99"/>
    <w:rsid w:val="00D409E7"/>
  </w:style>
  <w:style w:type="paragraph" w:customStyle="1" w:styleId="af2">
    <w:name w:val="Колонтитул (левый)"/>
    <w:basedOn w:val="af1"/>
    <w:next w:val="a"/>
    <w:uiPriority w:val="99"/>
    <w:rsid w:val="00D409E7"/>
    <w:pPr>
      <w:jc w:val="both"/>
    </w:pPr>
    <w:rPr>
      <w:sz w:val="16"/>
      <w:szCs w:val="16"/>
    </w:rPr>
  </w:style>
  <w:style w:type="paragraph" w:customStyle="1" w:styleId="af3">
    <w:name w:val="Текст (прав. подпись)"/>
    <w:basedOn w:val="a"/>
    <w:next w:val="a"/>
    <w:uiPriority w:val="99"/>
    <w:rsid w:val="00D409E7"/>
    <w:pPr>
      <w:jc w:val="right"/>
    </w:pPr>
  </w:style>
  <w:style w:type="paragraph" w:customStyle="1" w:styleId="af4">
    <w:name w:val="Колонтитул (правый)"/>
    <w:basedOn w:val="af3"/>
    <w:next w:val="a"/>
    <w:uiPriority w:val="99"/>
    <w:rsid w:val="00D409E7"/>
    <w:pPr>
      <w:jc w:val="both"/>
    </w:pPr>
    <w:rPr>
      <w:sz w:val="16"/>
      <w:szCs w:val="16"/>
    </w:rPr>
  </w:style>
  <w:style w:type="paragraph" w:customStyle="1" w:styleId="af5">
    <w:name w:val="Комментарий пользователя"/>
    <w:basedOn w:val="af"/>
    <w:next w:val="a"/>
    <w:uiPriority w:val="99"/>
    <w:rsid w:val="00D409E7"/>
    <w:pPr>
      <w:ind w:left="0"/>
      <w:jc w:val="left"/>
    </w:pPr>
    <w:rPr>
      <w:i w:val="0"/>
      <w:iCs w:val="0"/>
      <w:color w:val="000080"/>
    </w:rPr>
  </w:style>
  <w:style w:type="paragraph" w:customStyle="1" w:styleId="af6">
    <w:name w:val="Куда обратиться?"/>
    <w:basedOn w:val="a"/>
    <w:next w:val="a"/>
    <w:uiPriority w:val="99"/>
    <w:rsid w:val="00D409E7"/>
    <w:pPr>
      <w:jc w:val="both"/>
    </w:pPr>
  </w:style>
  <w:style w:type="paragraph" w:customStyle="1" w:styleId="af7">
    <w:name w:val="Моноширинный"/>
    <w:basedOn w:val="a"/>
    <w:next w:val="a"/>
    <w:uiPriority w:val="99"/>
    <w:rsid w:val="00D409E7"/>
    <w:pPr>
      <w:jc w:val="both"/>
    </w:pPr>
    <w:rPr>
      <w:rFonts w:ascii="Courier New" w:hAnsi="Courier New" w:cs="Courier New"/>
    </w:rPr>
  </w:style>
  <w:style w:type="character" w:customStyle="1" w:styleId="af8">
    <w:name w:val="Найденные слова"/>
    <w:uiPriority w:val="99"/>
    <w:rsid w:val="00D409E7"/>
    <w:rPr>
      <w:b/>
      <w:color w:val="000080"/>
    </w:rPr>
  </w:style>
  <w:style w:type="character" w:customStyle="1" w:styleId="af9">
    <w:name w:val="Не вступил в силу"/>
    <w:uiPriority w:val="99"/>
    <w:rsid w:val="00D409E7"/>
    <w:rPr>
      <w:b/>
      <w:color w:val="008080"/>
    </w:rPr>
  </w:style>
  <w:style w:type="paragraph" w:customStyle="1" w:styleId="afa">
    <w:name w:val="Необходимые документы"/>
    <w:basedOn w:val="a"/>
    <w:next w:val="a"/>
    <w:uiPriority w:val="99"/>
    <w:rsid w:val="00D409E7"/>
    <w:pPr>
      <w:ind w:left="118"/>
      <w:jc w:val="both"/>
    </w:pPr>
  </w:style>
  <w:style w:type="paragraph" w:customStyle="1" w:styleId="afb">
    <w:name w:val="Нормальный (таблица)"/>
    <w:basedOn w:val="a"/>
    <w:next w:val="a"/>
    <w:uiPriority w:val="99"/>
    <w:rsid w:val="00D409E7"/>
    <w:pPr>
      <w:jc w:val="both"/>
    </w:pPr>
  </w:style>
  <w:style w:type="paragraph" w:customStyle="1" w:styleId="afc">
    <w:name w:val="Объект"/>
    <w:basedOn w:val="a"/>
    <w:next w:val="a"/>
    <w:uiPriority w:val="99"/>
    <w:rsid w:val="00D409E7"/>
    <w:pPr>
      <w:jc w:val="both"/>
    </w:pPr>
    <w:rPr>
      <w:rFonts w:ascii="Times New Roman" w:hAnsi="Times New Roman" w:cs="Times New Roman"/>
    </w:rPr>
  </w:style>
  <w:style w:type="paragraph" w:customStyle="1" w:styleId="afd">
    <w:name w:val="Таблицы (моноширинный)"/>
    <w:basedOn w:val="a"/>
    <w:next w:val="a"/>
    <w:rsid w:val="00D409E7"/>
    <w:pPr>
      <w:jc w:val="both"/>
    </w:pPr>
    <w:rPr>
      <w:rFonts w:ascii="Courier New" w:hAnsi="Courier New" w:cs="Courier New"/>
    </w:rPr>
  </w:style>
  <w:style w:type="paragraph" w:customStyle="1" w:styleId="afe">
    <w:name w:val="Оглавление"/>
    <w:basedOn w:val="afd"/>
    <w:next w:val="a"/>
    <w:uiPriority w:val="99"/>
    <w:rsid w:val="00D409E7"/>
    <w:pPr>
      <w:ind w:left="140"/>
    </w:pPr>
    <w:rPr>
      <w:rFonts w:ascii="Arial" w:hAnsi="Arial" w:cs="Arial"/>
    </w:rPr>
  </w:style>
  <w:style w:type="character" w:customStyle="1" w:styleId="aff">
    <w:name w:val="Опечатки"/>
    <w:uiPriority w:val="99"/>
    <w:rsid w:val="00D409E7"/>
    <w:rPr>
      <w:color w:val="FF0000"/>
    </w:rPr>
  </w:style>
  <w:style w:type="paragraph" w:customStyle="1" w:styleId="aff0">
    <w:name w:val="Переменная часть"/>
    <w:basedOn w:val="a8"/>
    <w:next w:val="a"/>
    <w:uiPriority w:val="99"/>
    <w:rsid w:val="00D409E7"/>
    <w:rPr>
      <w:rFonts w:ascii="Arial" w:hAnsi="Arial" w:cs="Arial"/>
      <w:sz w:val="20"/>
      <w:szCs w:val="20"/>
    </w:rPr>
  </w:style>
  <w:style w:type="paragraph" w:customStyle="1" w:styleId="aff1">
    <w:name w:val="Постоянная часть"/>
    <w:basedOn w:val="a8"/>
    <w:next w:val="a"/>
    <w:uiPriority w:val="99"/>
    <w:rsid w:val="00D409E7"/>
    <w:rPr>
      <w:rFonts w:ascii="Arial" w:hAnsi="Arial" w:cs="Arial"/>
      <w:sz w:val="22"/>
      <w:szCs w:val="22"/>
    </w:rPr>
  </w:style>
  <w:style w:type="paragraph" w:customStyle="1" w:styleId="aff2">
    <w:name w:val="Прижатый влево"/>
    <w:basedOn w:val="a"/>
    <w:next w:val="a"/>
    <w:uiPriority w:val="99"/>
    <w:rsid w:val="00D409E7"/>
  </w:style>
  <w:style w:type="paragraph" w:customStyle="1" w:styleId="aff3">
    <w:name w:val="Пример."/>
    <w:basedOn w:val="a"/>
    <w:next w:val="a"/>
    <w:uiPriority w:val="99"/>
    <w:rsid w:val="00D409E7"/>
    <w:pPr>
      <w:ind w:left="118" w:firstLine="602"/>
      <w:jc w:val="both"/>
    </w:pPr>
  </w:style>
  <w:style w:type="paragraph" w:customStyle="1" w:styleId="aff4">
    <w:name w:val="Примечание."/>
    <w:basedOn w:val="af"/>
    <w:next w:val="a"/>
    <w:uiPriority w:val="99"/>
    <w:rsid w:val="00D409E7"/>
    <w:pPr>
      <w:ind w:left="0"/>
    </w:pPr>
    <w:rPr>
      <w:i w:val="0"/>
      <w:iCs w:val="0"/>
      <w:color w:val="auto"/>
    </w:rPr>
  </w:style>
  <w:style w:type="character" w:customStyle="1" w:styleId="aff5">
    <w:name w:val="Продолжение ссылки"/>
    <w:basedOn w:val="a4"/>
    <w:uiPriority w:val="99"/>
    <w:rsid w:val="00D409E7"/>
    <w:rPr>
      <w:rFonts w:cs="Times New Roman"/>
      <w:b/>
      <w:color w:val="008000"/>
    </w:rPr>
  </w:style>
  <w:style w:type="paragraph" w:customStyle="1" w:styleId="aff6">
    <w:name w:val="Словарная статья"/>
    <w:basedOn w:val="a"/>
    <w:next w:val="a"/>
    <w:uiPriority w:val="99"/>
    <w:rsid w:val="00D409E7"/>
    <w:pPr>
      <w:ind w:right="118"/>
      <w:jc w:val="both"/>
    </w:pPr>
  </w:style>
  <w:style w:type="character" w:customStyle="1" w:styleId="aff7">
    <w:name w:val="Сравнение редакций"/>
    <w:uiPriority w:val="99"/>
    <w:rsid w:val="00D409E7"/>
    <w:rPr>
      <w:b/>
      <w:color w:val="000080"/>
    </w:rPr>
  </w:style>
  <w:style w:type="character" w:customStyle="1" w:styleId="aff8">
    <w:name w:val="Сравнение редакций. Добавленный фрагмент"/>
    <w:uiPriority w:val="99"/>
    <w:rsid w:val="00D409E7"/>
    <w:rPr>
      <w:color w:val="0000FF"/>
    </w:rPr>
  </w:style>
  <w:style w:type="character" w:customStyle="1" w:styleId="aff9">
    <w:name w:val="Сравнение редакций. Удаленный фрагмент"/>
    <w:uiPriority w:val="99"/>
    <w:rsid w:val="00D409E7"/>
    <w:rPr>
      <w:strike/>
      <w:color w:val="808000"/>
    </w:rPr>
  </w:style>
  <w:style w:type="paragraph" w:customStyle="1" w:styleId="affa">
    <w:name w:val="Текст (справка)"/>
    <w:basedOn w:val="a"/>
    <w:next w:val="a"/>
    <w:uiPriority w:val="99"/>
    <w:rsid w:val="00D409E7"/>
    <w:pPr>
      <w:ind w:left="170" w:right="170"/>
    </w:pPr>
  </w:style>
  <w:style w:type="paragraph" w:customStyle="1" w:styleId="affb">
    <w:name w:val="Текст в таблице"/>
    <w:basedOn w:val="afb"/>
    <w:next w:val="a"/>
    <w:uiPriority w:val="99"/>
    <w:rsid w:val="00D409E7"/>
    <w:pPr>
      <w:ind w:firstLine="500"/>
    </w:pPr>
  </w:style>
  <w:style w:type="paragraph" w:customStyle="1" w:styleId="affc">
    <w:name w:val="Технический комментарий"/>
    <w:basedOn w:val="a"/>
    <w:next w:val="a"/>
    <w:uiPriority w:val="99"/>
    <w:rsid w:val="00D409E7"/>
  </w:style>
  <w:style w:type="character" w:customStyle="1" w:styleId="affd">
    <w:name w:val="Утратил силу"/>
    <w:uiPriority w:val="99"/>
    <w:rsid w:val="00D409E7"/>
    <w:rPr>
      <w:b/>
      <w:strike/>
      <w:color w:val="808000"/>
    </w:rPr>
  </w:style>
  <w:style w:type="paragraph" w:customStyle="1" w:styleId="affe">
    <w:name w:val="Центрированный (таблица)"/>
    <w:basedOn w:val="afb"/>
    <w:next w:val="a"/>
    <w:uiPriority w:val="99"/>
    <w:rsid w:val="00D409E7"/>
    <w:pPr>
      <w:jc w:val="center"/>
    </w:pPr>
  </w:style>
  <w:style w:type="paragraph" w:customStyle="1" w:styleId="ConsPlusNormal">
    <w:name w:val="ConsPlusNormal"/>
    <w:rsid w:val="00B65C43"/>
    <w:pPr>
      <w:widowControl w:val="0"/>
      <w:autoSpaceDE w:val="0"/>
      <w:autoSpaceDN w:val="0"/>
    </w:pPr>
    <w:rPr>
      <w:rFonts w:ascii="Times New Roman" w:hAnsi="Times New Roman" w:cs="Times New Roman"/>
      <w:sz w:val="24"/>
      <w:szCs w:val="20"/>
    </w:rPr>
  </w:style>
  <w:style w:type="paragraph" w:customStyle="1" w:styleId="ConsPlusNonformat">
    <w:name w:val="ConsPlusNonformat"/>
    <w:uiPriority w:val="99"/>
    <w:rsid w:val="00B65C43"/>
    <w:pPr>
      <w:widowControl w:val="0"/>
      <w:autoSpaceDE w:val="0"/>
      <w:autoSpaceDN w:val="0"/>
    </w:pPr>
    <w:rPr>
      <w:rFonts w:ascii="Courier New" w:hAnsi="Courier New" w:cs="Courier New"/>
      <w:sz w:val="20"/>
      <w:szCs w:val="20"/>
    </w:rPr>
  </w:style>
  <w:style w:type="paragraph" w:customStyle="1" w:styleId="ConsPlusTitle">
    <w:name w:val="ConsPlusTitle"/>
    <w:rsid w:val="00B65C43"/>
    <w:pPr>
      <w:widowControl w:val="0"/>
      <w:autoSpaceDE w:val="0"/>
      <w:autoSpaceDN w:val="0"/>
    </w:pPr>
    <w:rPr>
      <w:rFonts w:ascii="Times New Roman" w:hAnsi="Times New Roman" w:cs="Times New Roman"/>
      <w:b/>
      <w:sz w:val="24"/>
      <w:szCs w:val="20"/>
    </w:rPr>
  </w:style>
  <w:style w:type="table" w:styleId="afff">
    <w:name w:val="Table Grid"/>
    <w:basedOn w:val="a1"/>
    <w:uiPriority w:val="99"/>
    <w:rsid w:val="003219AF"/>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alloon Text"/>
    <w:basedOn w:val="a"/>
    <w:link w:val="afff1"/>
    <w:uiPriority w:val="99"/>
    <w:semiHidden/>
    <w:rsid w:val="000E2908"/>
    <w:rPr>
      <w:rFonts w:ascii="Segoe UI" w:hAnsi="Segoe UI" w:cs="Times New Roman"/>
      <w:sz w:val="18"/>
      <w:szCs w:val="18"/>
    </w:rPr>
  </w:style>
  <w:style w:type="character" w:customStyle="1" w:styleId="afff1">
    <w:name w:val="Текст выноски Знак"/>
    <w:basedOn w:val="a0"/>
    <w:link w:val="afff0"/>
    <w:uiPriority w:val="99"/>
    <w:semiHidden/>
    <w:locked/>
    <w:rsid w:val="000E2908"/>
    <w:rPr>
      <w:rFonts w:ascii="Segoe UI" w:hAnsi="Segoe UI" w:cs="Times New Roman"/>
      <w:sz w:val="18"/>
    </w:rPr>
  </w:style>
  <w:style w:type="paragraph" w:styleId="afff2">
    <w:name w:val="List Paragraph"/>
    <w:basedOn w:val="a"/>
    <w:uiPriority w:val="34"/>
    <w:qFormat/>
    <w:rsid w:val="001D2098"/>
    <w:pPr>
      <w:ind w:left="720"/>
      <w:contextualSpacing/>
    </w:pPr>
  </w:style>
  <w:style w:type="paragraph" w:styleId="afff3">
    <w:name w:val="No Spacing"/>
    <w:uiPriority w:val="1"/>
    <w:qFormat/>
    <w:rsid w:val="000B02DA"/>
    <w:pPr>
      <w:widowControl w:val="0"/>
      <w:autoSpaceDE w:val="0"/>
      <w:autoSpaceDN w:val="0"/>
      <w:adjustRightInd w:val="0"/>
    </w:pPr>
    <w:rPr>
      <w:rFonts w:ascii="Arial" w:hAnsi="Arial" w:cs="Arial"/>
      <w:sz w:val="24"/>
      <w:szCs w:val="24"/>
    </w:rPr>
  </w:style>
  <w:style w:type="character" w:styleId="afff4">
    <w:name w:val="Hyperlink"/>
    <w:rsid w:val="002F15E9"/>
    <w:rPr>
      <w:color w:val="000080"/>
      <w:u w:val="single"/>
      <w:lang/>
    </w:rPr>
  </w:style>
  <w:style w:type="paragraph" w:styleId="afff5">
    <w:name w:val="Body Text Indent"/>
    <w:basedOn w:val="a"/>
    <w:link w:val="afff6"/>
    <w:rsid w:val="002F15E9"/>
    <w:pPr>
      <w:widowControl/>
      <w:suppressAutoHyphens/>
      <w:autoSpaceDE/>
      <w:autoSpaceDN/>
      <w:adjustRightInd/>
      <w:ind w:firstLine="720"/>
      <w:jc w:val="both"/>
    </w:pPr>
    <w:rPr>
      <w:rFonts w:ascii="Times New Roman" w:hAnsi="Times New Roman" w:cs="Times New Roman"/>
      <w:sz w:val="28"/>
      <w:lang w:eastAsia="ar-SA"/>
    </w:rPr>
  </w:style>
  <w:style w:type="character" w:customStyle="1" w:styleId="afff6">
    <w:name w:val="Основной текст с отступом Знак"/>
    <w:basedOn w:val="a0"/>
    <w:link w:val="afff5"/>
    <w:rsid w:val="002F15E9"/>
    <w:rPr>
      <w:rFonts w:ascii="Times New Roman" w:hAnsi="Times New Roman" w:cs="Times New Roman"/>
      <w:sz w:val="28"/>
      <w:szCs w:val="24"/>
      <w:lang w:eastAsia="ar-SA"/>
    </w:rPr>
  </w:style>
  <w:style w:type="paragraph" w:customStyle="1" w:styleId="21">
    <w:name w:val="Основной текст с отступом 21"/>
    <w:basedOn w:val="a"/>
    <w:rsid w:val="002F15E9"/>
    <w:pPr>
      <w:widowControl/>
      <w:suppressAutoHyphens/>
      <w:autoSpaceDE/>
      <w:autoSpaceDN/>
      <w:adjustRightInd/>
      <w:ind w:firstLine="708"/>
      <w:jc w:val="both"/>
    </w:pPr>
    <w:rPr>
      <w:rFonts w:ascii="Times New Roman" w:hAnsi="Times New Roman" w:cs="Times New Roman"/>
      <w:sz w:val="28"/>
      <w:lang w:eastAsia="ar-SA"/>
    </w:rPr>
  </w:style>
  <w:style w:type="paragraph" w:customStyle="1" w:styleId="afff7">
    <w:name w:val="Содержимое таблицы"/>
    <w:basedOn w:val="a"/>
    <w:rsid w:val="002F15E9"/>
    <w:pPr>
      <w:widowControl/>
      <w:suppressLineNumbers/>
      <w:suppressAutoHyphens/>
      <w:autoSpaceDE/>
      <w:autoSpaceDN/>
      <w:adjustRightInd/>
    </w:pPr>
    <w:rPr>
      <w:rFonts w:ascii="Times New Roman" w:hAnsi="Times New Roman" w:cs="Times New Roman"/>
      <w:lang w:eastAsia="ar-SA"/>
    </w:rPr>
  </w:style>
  <w:style w:type="character" w:styleId="afff8">
    <w:name w:val="page number"/>
    <w:basedOn w:val="a0"/>
    <w:rsid w:val="002F15E9"/>
  </w:style>
  <w:style w:type="paragraph" w:styleId="afff9">
    <w:name w:val="header"/>
    <w:basedOn w:val="a"/>
    <w:link w:val="afffa"/>
    <w:rsid w:val="002F15E9"/>
    <w:pPr>
      <w:tabs>
        <w:tab w:val="center" w:pos="4677"/>
        <w:tab w:val="right" w:pos="9355"/>
      </w:tabs>
      <w:suppressAutoHyphens/>
      <w:autoSpaceDE/>
      <w:autoSpaceDN/>
      <w:adjustRightInd/>
    </w:pPr>
    <w:rPr>
      <w:rFonts w:ascii="Times New Roman" w:eastAsia="SimSun" w:hAnsi="Times New Roman"/>
      <w:kern w:val="1"/>
      <w:lang w:eastAsia="hi-IN" w:bidi="hi-IN"/>
    </w:rPr>
  </w:style>
  <w:style w:type="character" w:customStyle="1" w:styleId="afffa">
    <w:name w:val="Верхний колонтитул Знак"/>
    <w:basedOn w:val="a0"/>
    <w:link w:val="afff9"/>
    <w:rsid w:val="002F15E9"/>
    <w:rPr>
      <w:rFonts w:ascii="Times New Roman" w:eastAsia="SimSun" w:hAnsi="Times New Roman" w:cs="Arial"/>
      <w:kern w:val="1"/>
      <w:sz w:val="24"/>
      <w:szCs w:val="24"/>
      <w:lang w:eastAsia="hi-IN" w:bidi="hi-IN"/>
    </w:rPr>
  </w:style>
  <w:style w:type="paragraph" w:styleId="afffb">
    <w:name w:val="footer"/>
    <w:basedOn w:val="a"/>
    <w:link w:val="afffc"/>
    <w:rsid w:val="002F15E9"/>
    <w:pPr>
      <w:tabs>
        <w:tab w:val="center" w:pos="4677"/>
        <w:tab w:val="right" w:pos="9355"/>
      </w:tabs>
      <w:suppressAutoHyphens/>
      <w:autoSpaceDE/>
      <w:autoSpaceDN/>
      <w:adjustRightInd/>
    </w:pPr>
    <w:rPr>
      <w:rFonts w:ascii="Times New Roman" w:eastAsia="SimSun" w:hAnsi="Times New Roman"/>
      <w:kern w:val="1"/>
      <w:lang w:eastAsia="hi-IN" w:bidi="hi-IN"/>
    </w:rPr>
  </w:style>
  <w:style w:type="character" w:customStyle="1" w:styleId="afffc">
    <w:name w:val="Нижний колонтитул Знак"/>
    <w:basedOn w:val="a0"/>
    <w:link w:val="afffb"/>
    <w:rsid w:val="002F15E9"/>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yperlink" Target="consultantplus://offline/ref=896A59B804C6E8BE48290C0D7E22BCD8C058662B57F3D02AE44902B48FZBW1O"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hyperlink" Target="consultantplus://offline/ref=3C91C8A68D60322D64E984C2E4C6EE1A4D3AED84006E482CD80E038E967A35AEE68D149930xFx2H"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6257</Words>
  <Characters>35667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2019-01-16T09:14:00Z</cp:lastPrinted>
  <dcterms:created xsi:type="dcterms:W3CDTF">2019-01-18T04:39:00Z</dcterms:created>
  <dcterms:modified xsi:type="dcterms:W3CDTF">2019-01-18T04:54:00Z</dcterms:modified>
</cp:coreProperties>
</file>