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40" w:rsidRPr="00826369" w:rsidRDefault="00823B40" w:rsidP="00823B40">
      <w:pPr>
        <w:pStyle w:val="2"/>
        <w:tabs>
          <w:tab w:val="center" w:pos="2127"/>
        </w:tabs>
        <w:ind w:right="-108"/>
        <w:rPr>
          <w:sz w:val="22"/>
          <w:szCs w:val="22"/>
        </w:rPr>
      </w:pPr>
      <w:bookmarkStart w:id="0" w:name="_GoBack"/>
      <w:r w:rsidRPr="00826369">
        <w:rPr>
          <w:b/>
          <w:sz w:val="22"/>
          <w:szCs w:val="22"/>
        </w:rPr>
        <w:t xml:space="preserve">АДМИНИСТРАЦИЯ                                                                        </w:t>
      </w:r>
    </w:p>
    <w:p w:rsidR="00823B40" w:rsidRPr="00826369" w:rsidRDefault="00823B40" w:rsidP="00823B40">
      <w:pPr>
        <w:pStyle w:val="2"/>
        <w:tabs>
          <w:tab w:val="center" w:pos="2127"/>
        </w:tabs>
        <w:ind w:left="-108" w:right="-108"/>
        <w:rPr>
          <w:b/>
          <w:sz w:val="22"/>
          <w:szCs w:val="22"/>
        </w:rPr>
      </w:pPr>
      <w:r w:rsidRPr="00826369">
        <w:rPr>
          <w:b/>
          <w:sz w:val="22"/>
          <w:szCs w:val="22"/>
        </w:rPr>
        <w:t xml:space="preserve">МУНИЦИПАЛЬНОГО ОБРАЗОВАНИЯ </w:t>
      </w:r>
    </w:p>
    <w:p w:rsidR="00823B40" w:rsidRPr="00826369" w:rsidRDefault="00482C5E" w:rsidP="00823B40">
      <w:pPr>
        <w:pStyle w:val="2"/>
        <w:tabs>
          <w:tab w:val="center" w:pos="2127"/>
        </w:tabs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>НАУРУЗОВСКИЙ</w:t>
      </w:r>
      <w:r w:rsidR="00823B40" w:rsidRPr="00826369">
        <w:rPr>
          <w:b/>
          <w:sz w:val="22"/>
          <w:szCs w:val="22"/>
        </w:rPr>
        <w:t xml:space="preserve">  СЕЛЬСОВЕТ</w:t>
      </w:r>
    </w:p>
    <w:p w:rsidR="00823B40" w:rsidRPr="00826369" w:rsidRDefault="00823B40" w:rsidP="00823B40">
      <w:pPr>
        <w:pStyle w:val="1"/>
        <w:tabs>
          <w:tab w:val="center" w:pos="2127"/>
        </w:tabs>
        <w:ind w:left="-108" w:right="-108"/>
        <w:rPr>
          <w:b/>
          <w:sz w:val="22"/>
          <w:szCs w:val="22"/>
        </w:rPr>
      </w:pPr>
      <w:r w:rsidRPr="00826369">
        <w:rPr>
          <w:b/>
          <w:sz w:val="22"/>
          <w:szCs w:val="22"/>
        </w:rPr>
        <w:t xml:space="preserve">      ПономаревскОГО районА</w:t>
      </w:r>
    </w:p>
    <w:p w:rsidR="00823B40" w:rsidRPr="00826369" w:rsidRDefault="00823B40" w:rsidP="00823B40">
      <w:pPr>
        <w:pStyle w:val="2"/>
        <w:tabs>
          <w:tab w:val="center" w:pos="2127"/>
        </w:tabs>
        <w:ind w:left="-108" w:right="-108"/>
        <w:rPr>
          <w:b/>
          <w:sz w:val="22"/>
          <w:szCs w:val="22"/>
        </w:rPr>
      </w:pPr>
      <w:r w:rsidRPr="00826369">
        <w:rPr>
          <w:b/>
          <w:sz w:val="22"/>
          <w:szCs w:val="22"/>
        </w:rPr>
        <w:t xml:space="preserve">        ОРЕНБУРГСКОЙ ОБЛАСТИ</w:t>
      </w:r>
    </w:p>
    <w:p w:rsidR="00823B40" w:rsidRDefault="00823B40" w:rsidP="00823B40">
      <w:pPr>
        <w:pStyle w:val="2"/>
        <w:tabs>
          <w:tab w:val="center" w:pos="2127"/>
        </w:tabs>
        <w:ind w:right="-108"/>
        <w:rPr>
          <w:b/>
          <w:szCs w:val="28"/>
        </w:rPr>
      </w:pPr>
    </w:p>
    <w:p w:rsidR="00823B40" w:rsidRPr="001A2A72" w:rsidRDefault="00823B40" w:rsidP="00823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A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3B40" w:rsidRPr="00972FC3" w:rsidRDefault="00823B40" w:rsidP="00823B40">
      <w:pPr>
        <w:pStyle w:val="2"/>
        <w:tabs>
          <w:tab w:val="center" w:pos="2127"/>
          <w:tab w:val="left" w:pos="7134"/>
        </w:tabs>
        <w:ind w:left="-108" w:right="-108"/>
        <w:rPr>
          <w:szCs w:val="28"/>
        </w:rPr>
      </w:pPr>
      <w:r w:rsidRPr="00972FC3">
        <w:rPr>
          <w:szCs w:val="28"/>
        </w:rPr>
        <w:tab/>
      </w:r>
    </w:p>
    <w:p w:rsidR="00823B40" w:rsidRDefault="00482C5E" w:rsidP="00823B40">
      <w:pPr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24.12.2018 г. </w:t>
      </w:r>
      <w:r w:rsidR="00823B40" w:rsidRPr="0082636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823B40" w:rsidRPr="00826369">
        <w:rPr>
          <w:rFonts w:ascii="Times New Roman" w:hAnsi="Times New Roman" w:cs="Times New Roman"/>
          <w:sz w:val="28"/>
          <w:szCs w:val="28"/>
        </w:rPr>
        <w:t>-п</w:t>
      </w:r>
    </w:p>
    <w:p w:rsidR="008717B4" w:rsidRPr="00826369" w:rsidRDefault="008717B4" w:rsidP="00823B40">
      <w:pPr>
        <w:ind w:right="-108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823B40" w:rsidRPr="00972FC3" w:rsidTr="0057351F">
        <w:trPr>
          <w:cantSplit/>
          <w:trHeight w:val="658"/>
        </w:trPr>
        <w:tc>
          <w:tcPr>
            <w:tcW w:w="9495" w:type="dxa"/>
          </w:tcPr>
          <w:p w:rsidR="00823B40" w:rsidRPr="00972FC3" w:rsidRDefault="00823B40" w:rsidP="0057351F">
            <w:pPr>
              <w:pStyle w:val="a4"/>
              <w:tabs>
                <w:tab w:val="left" w:pos="0"/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972FC3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формирования, </w:t>
            </w:r>
          </w:p>
          <w:p w:rsidR="00823B40" w:rsidRPr="00972FC3" w:rsidRDefault="00823B40" w:rsidP="0057351F">
            <w:pPr>
              <w:pStyle w:val="a4"/>
              <w:tabs>
                <w:tab w:val="left" w:pos="0"/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972FC3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утверждения и ведения планов </w:t>
            </w:r>
          </w:p>
          <w:p w:rsidR="00823B40" w:rsidRPr="00972FC3" w:rsidRDefault="00823B40" w:rsidP="0057351F">
            <w:pPr>
              <w:pStyle w:val="a4"/>
              <w:tabs>
                <w:tab w:val="left" w:pos="0"/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72FC3">
              <w:rPr>
                <w:rFonts w:ascii="Times New Roman" w:hAnsi="Times New Roman"/>
                <w:bCs/>
                <w:sz w:val="28"/>
                <w:szCs w:val="28"/>
              </w:rPr>
              <w:t xml:space="preserve">закупок товаров, работ, услуг </w:t>
            </w:r>
          </w:p>
          <w:p w:rsidR="00823B40" w:rsidRPr="00972FC3" w:rsidRDefault="00823B40" w:rsidP="0057351F">
            <w:pPr>
              <w:pStyle w:val="a4"/>
              <w:tabs>
                <w:tab w:val="left" w:pos="0"/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972FC3">
              <w:rPr>
                <w:rFonts w:ascii="Times New Roman" w:hAnsi="Times New Roman"/>
                <w:bCs/>
                <w:sz w:val="28"/>
                <w:szCs w:val="28"/>
              </w:rPr>
              <w:t xml:space="preserve">для обеспечения нужд </w:t>
            </w:r>
          </w:p>
          <w:p w:rsidR="00823B40" w:rsidRPr="00972FC3" w:rsidRDefault="00823B40" w:rsidP="0057351F">
            <w:pPr>
              <w:pStyle w:val="a4"/>
              <w:tabs>
                <w:tab w:val="left" w:pos="0"/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72FC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823B40" w:rsidRPr="00972FC3" w:rsidRDefault="00482C5E" w:rsidP="0057351F">
            <w:pPr>
              <w:pStyle w:val="a4"/>
              <w:tabs>
                <w:tab w:val="left" w:pos="0"/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Наурузовский</w:t>
            </w:r>
            <w:r w:rsidR="00823B40" w:rsidRPr="00972FC3">
              <w:rPr>
                <w:rFonts w:ascii="Times New Roman" w:hAnsi="Times New Roman"/>
                <w:bCs/>
                <w:sz w:val="28"/>
                <w:szCs w:val="28"/>
              </w:rPr>
              <w:t xml:space="preserve">  сельсовет </w:t>
            </w:r>
          </w:p>
          <w:p w:rsidR="00823B40" w:rsidRDefault="00823B40" w:rsidP="005735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C5E" w:rsidRPr="00972FC3" w:rsidRDefault="00482C5E" w:rsidP="005735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40" w:rsidRPr="00972FC3" w:rsidRDefault="00823B40" w:rsidP="00A34618">
            <w:pPr>
              <w:pStyle w:val="a4"/>
              <w:tabs>
                <w:tab w:val="left" w:pos="0"/>
                <w:tab w:val="left" w:pos="34"/>
                <w:tab w:val="left" w:pos="176"/>
                <w:tab w:val="left" w:pos="139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FC3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r:id="rId4" w:history="1">
              <w:r w:rsidRPr="00A3461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частью 5 статьи 17</w:t>
              </w:r>
            </w:hyperlink>
            <w:r w:rsidRPr="00972FC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823B40" w:rsidRPr="00972FC3" w:rsidRDefault="00823B40" w:rsidP="00823B4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5" w:anchor="Par31" w:history="1">
        <w:r w:rsidRPr="00A346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972FC3">
        <w:rPr>
          <w:rFonts w:ascii="Times New Roman" w:hAnsi="Times New Roman"/>
          <w:sz w:val="28"/>
          <w:szCs w:val="28"/>
        </w:rPr>
        <w:t>формирования, утверждения и ведения планов закупок товаров, работ, услуг для обеспечения нужд муници</w:t>
      </w:r>
      <w:r w:rsidR="00755B03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482C5E">
        <w:rPr>
          <w:rFonts w:ascii="Times New Roman" w:hAnsi="Times New Roman"/>
          <w:sz w:val="28"/>
          <w:szCs w:val="28"/>
        </w:rPr>
        <w:t>Наурузовский</w:t>
      </w:r>
      <w:r w:rsidRPr="00972FC3">
        <w:rPr>
          <w:rFonts w:ascii="Times New Roman" w:hAnsi="Times New Roman"/>
          <w:sz w:val="28"/>
          <w:szCs w:val="28"/>
        </w:rPr>
        <w:t xml:space="preserve"> сельсовет (далее - Порядок).</w:t>
      </w:r>
    </w:p>
    <w:p w:rsidR="00823B40" w:rsidRPr="00972FC3" w:rsidRDefault="00823B40" w:rsidP="00823B4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23B40" w:rsidRPr="00972FC3" w:rsidRDefault="00823B40" w:rsidP="00823B4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823B40" w:rsidRDefault="00823B40" w:rsidP="00823B4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3B40" w:rsidRDefault="00823B40" w:rsidP="00823B40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3B40" w:rsidRDefault="00823B40" w:rsidP="00823B40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17B4" w:rsidRPr="00972FC3" w:rsidRDefault="008717B4" w:rsidP="00823B40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4618" w:rsidRDefault="00823B40" w:rsidP="00823B40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</w:t>
      </w:r>
      <w:r w:rsidR="00A34618">
        <w:rPr>
          <w:rFonts w:ascii="Times New Roman" w:hAnsi="Times New Roman"/>
          <w:sz w:val="28"/>
          <w:szCs w:val="28"/>
        </w:rPr>
        <w:t>ва муниципального образования</w:t>
      </w:r>
    </w:p>
    <w:p w:rsidR="00823B40" w:rsidRPr="00972FC3" w:rsidRDefault="00482C5E" w:rsidP="00482C5E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Наурузовский</w:t>
      </w:r>
      <w:r w:rsidR="00823B40">
        <w:rPr>
          <w:rFonts w:ascii="Times New Roman" w:hAnsi="Times New Roman"/>
          <w:sz w:val="28"/>
          <w:szCs w:val="28"/>
        </w:rPr>
        <w:t xml:space="preserve"> сельсовет             </w:t>
      </w:r>
      <w:r w:rsidR="00AB1819">
        <w:rPr>
          <w:rFonts w:ascii="Times New Roman" w:hAnsi="Times New Roman"/>
          <w:sz w:val="28"/>
          <w:szCs w:val="28"/>
        </w:rPr>
        <w:tab/>
      </w:r>
      <w:r w:rsidR="00AB1819">
        <w:rPr>
          <w:rFonts w:ascii="Times New Roman" w:hAnsi="Times New Roman"/>
          <w:sz w:val="28"/>
          <w:szCs w:val="28"/>
        </w:rPr>
        <w:tab/>
      </w:r>
      <w:r w:rsidR="00AB1819">
        <w:rPr>
          <w:rFonts w:ascii="Times New Roman" w:hAnsi="Times New Roman"/>
          <w:sz w:val="28"/>
          <w:szCs w:val="28"/>
        </w:rPr>
        <w:tab/>
      </w:r>
      <w:r w:rsidR="00AB1819">
        <w:rPr>
          <w:rFonts w:ascii="Times New Roman" w:hAnsi="Times New Roman"/>
          <w:sz w:val="28"/>
          <w:szCs w:val="28"/>
        </w:rPr>
        <w:tab/>
      </w:r>
      <w:r w:rsidR="00823B4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Р.Х.Сулейманов</w:t>
      </w:r>
    </w:p>
    <w:p w:rsidR="00823B40" w:rsidRPr="00972FC3" w:rsidRDefault="00823B40" w:rsidP="00823B40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3B40" w:rsidRDefault="00823B40" w:rsidP="00823B4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3B40" w:rsidRDefault="00823B40" w:rsidP="00823B4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3B40" w:rsidRDefault="00823B40" w:rsidP="00823B4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3B40" w:rsidRDefault="00823B40" w:rsidP="00823B4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3B40" w:rsidRDefault="00823B40" w:rsidP="00823B4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3B40" w:rsidRPr="00972FC3" w:rsidRDefault="00823B40" w:rsidP="00823B4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72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823B40" w:rsidRPr="00972FC3" w:rsidRDefault="00823B40" w:rsidP="00482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FC3">
        <w:rPr>
          <w:rFonts w:ascii="Times New Roman" w:hAnsi="Times New Roman" w:cs="Times New Roman"/>
          <w:sz w:val="28"/>
          <w:szCs w:val="28"/>
        </w:rPr>
        <w:t xml:space="preserve">к   постановлению </w:t>
      </w:r>
    </w:p>
    <w:p w:rsidR="00823B40" w:rsidRPr="00972FC3" w:rsidRDefault="00755B03" w:rsidP="00823B40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  </w:t>
      </w:r>
      <w:r w:rsidR="00482C5E">
        <w:rPr>
          <w:rFonts w:ascii="Times New Roman" w:hAnsi="Times New Roman"/>
          <w:sz w:val="28"/>
          <w:szCs w:val="28"/>
        </w:rPr>
        <w:t>24.1</w:t>
      </w:r>
      <w:r w:rsidR="00823B40">
        <w:rPr>
          <w:rFonts w:ascii="Times New Roman" w:hAnsi="Times New Roman"/>
          <w:sz w:val="28"/>
          <w:szCs w:val="28"/>
        </w:rPr>
        <w:t>2</w:t>
      </w:r>
      <w:r w:rsidR="00823B40" w:rsidRPr="00972FC3">
        <w:rPr>
          <w:rFonts w:ascii="Times New Roman" w:hAnsi="Times New Roman"/>
          <w:sz w:val="28"/>
          <w:szCs w:val="28"/>
        </w:rPr>
        <w:t>.201</w:t>
      </w:r>
      <w:r w:rsidR="00823B40">
        <w:rPr>
          <w:rFonts w:ascii="Times New Roman" w:hAnsi="Times New Roman"/>
          <w:sz w:val="28"/>
          <w:szCs w:val="28"/>
        </w:rPr>
        <w:t>8</w:t>
      </w:r>
      <w:r w:rsidR="00482C5E">
        <w:rPr>
          <w:rFonts w:ascii="Times New Roman" w:hAnsi="Times New Roman"/>
          <w:sz w:val="28"/>
          <w:szCs w:val="28"/>
        </w:rPr>
        <w:t>г.</w:t>
      </w:r>
      <w:r w:rsidR="00823B40" w:rsidRPr="00972FC3">
        <w:rPr>
          <w:rFonts w:ascii="Times New Roman" w:hAnsi="Times New Roman"/>
          <w:sz w:val="28"/>
          <w:szCs w:val="28"/>
        </w:rPr>
        <w:t xml:space="preserve">  № </w:t>
      </w:r>
      <w:r w:rsidR="00482C5E">
        <w:rPr>
          <w:rFonts w:ascii="Times New Roman" w:hAnsi="Times New Roman"/>
          <w:sz w:val="28"/>
          <w:szCs w:val="28"/>
        </w:rPr>
        <w:t>77</w:t>
      </w:r>
      <w:r w:rsidR="00823B40" w:rsidRPr="00972FC3">
        <w:rPr>
          <w:rFonts w:ascii="Times New Roman" w:hAnsi="Times New Roman"/>
          <w:sz w:val="28"/>
          <w:szCs w:val="28"/>
        </w:rPr>
        <w:t>-п</w:t>
      </w:r>
    </w:p>
    <w:p w:rsidR="00823B40" w:rsidRPr="00972FC3" w:rsidRDefault="00823B40" w:rsidP="00823B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3B40" w:rsidRPr="00972FC3" w:rsidRDefault="00823B40" w:rsidP="00823B4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2FC3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823B40" w:rsidRPr="00972FC3" w:rsidRDefault="00823B40" w:rsidP="00823B4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b/>
          <w:bCs/>
          <w:sz w:val="28"/>
          <w:szCs w:val="28"/>
        </w:rPr>
        <w:t xml:space="preserve">формирования, утверждения и ведения планов закупок товаров, работ, услуг для обеспечения нужд </w:t>
      </w:r>
      <w:r w:rsidRPr="00972FC3">
        <w:rPr>
          <w:rFonts w:ascii="Times New Roman" w:hAnsi="Times New Roman"/>
          <w:b/>
          <w:sz w:val="28"/>
          <w:szCs w:val="28"/>
        </w:rPr>
        <w:t>муниц</w:t>
      </w:r>
      <w:r w:rsidR="00755B03">
        <w:rPr>
          <w:rFonts w:ascii="Times New Roman" w:hAnsi="Times New Roman"/>
          <w:b/>
          <w:sz w:val="28"/>
          <w:szCs w:val="28"/>
        </w:rPr>
        <w:t>ип</w:t>
      </w:r>
      <w:r w:rsidR="00A34618">
        <w:rPr>
          <w:rFonts w:ascii="Times New Roman" w:hAnsi="Times New Roman"/>
          <w:b/>
          <w:sz w:val="28"/>
          <w:szCs w:val="28"/>
        </w:rPr>
        <w:t xml:space="preserve">ального образования </w:t>
      </w:r>
      <w:r w:rsidR="00482C5E">
        <w:rPr>
          <w:rFonts w:ascii="Times New Roman" w:hAnsi="Times New Roman"/>
          <w:b/>
          <w:sz w:val="28"/>
          <w:szCs w:val="28"/>
        </w:rPr>
        <w:t>Наурузовский</w:t>
      </w:r>
      <w:r w:rsidRPr="00972FC3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823B40" w:rsidRPr="00972FC3" w:rsidRDefault="00823B40" w:rsidP="00823B40">
      <w:pPr>
        <w:pStyle w:val="2"/>
        <w:tabs>
          <w:tab w:val="center" w:pos="2127"/>
        </w:tabs>
        <w:ind w:right="-108"/>
        <w:rPr>
          <w:color w:val="000000" w:themeColor="text1"/>
          <w:szCs w:val="28"/>
        </w:rPr>
      </w:pP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1. Настоящий Порядок устанавливает процедуру формирования, утверждения и ведения планов закупок товаров, работ, услуг для обеспечения нужд муниц</w:t>
      </w:r>
      <w:r w:rsidR="00755B03">
        <w:rPr>
          <w:rFonts w:ascii="Times New Roman" w:hAnsi="Times New Roman"/>
          <w:sz w:val="28"/>
          <w:szCs w:val="28"/>
        </w:rPr>
        <w:t>ип</w:t>
      </w:r>
      <w:r w:rsidR="00A34618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482C5E">
        <w:rPr>
          <w:rFonts w:ascii="Times New Roman" w:hAnsi="Times New Roman"/>
          <w:sz w:val="28"/>
          <w:szCs w:val="28"/>
        </w:rPr>
        <w:t>Наурузовский</w:t>
      </w:r>
      <w:r w:rsidRPr="00972FC3">
        <w:rPr>
          <w:rFonts w:ascii="Times New Roman" w:hAnsi="Times New Roman"/>
          <w:sz w:val="28"/>
          <w:szCs w:val="28"/>
        </w:rPr>
        <w:t xml:space="preserve">  сельсовет в соответствии с Федеральным </w:t>
      </w:r>
      <w:hyperlink r:id="rId6" w:history="1">
        <w:r w:rsidRPr="00A346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72FC3">
        <w:rPr>
          <w:rFonts w:ascii="Times New Roman" w:hAnsi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планы закупок, Федеральный закон).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2. Планы закупок утверждаются в течение 10 рабочих дней: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 xml:space="preserve"> муниципальными заказчиками, действующими от имени муниц</w:t>
      </w:r>
      <w:r w:rsidR="00755B03">
        <w:rPr>
          <w:rFonts w:ascii="Times New Roman" w:hAnsi="Times New Roman"/>
          <w:sz w:val="28"/>
          <w:szCs w:val="28"/>
        </w:rPr>
        <w:t>ип</w:t>
      </w:r>
      <w:r w:rsidR="00A34618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482C5E">
        <w:rPr>
          <w:rFonts w:ascii="Times New Roman" w:hAnsi="Times New Roman"/>
          <w:sz w:val="28"/>
          <w:szCs w:val="28"/>
        </w:rPr>
        <w:t>Наурузовский</w:t>
      </w:r>
      <w:r w:rsidRPr="00972FC3">
        <w:rPr>
          <w:rFonts w:ascii="Times New Roman" w:hAnsi="Times New Roman"/>
          <w:sz w:val="28"/>
          <w:szCs w:val="28"/>
        </w:rPr>
        <w:t>сельсовет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 xml:space="preserve">3. Планы закупок формируются лицами, указанными в </w:t>
      </w:r>
      <w:hyperlink r:id="rId7" w:anchor="Par36" w:history="1">
        <w:r w:rsidRPr="00A346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Pr="00972FC3">
        <w:rPr>
          <w:rFonts w:ascii="Times New Roman" w:hAnsi="Times New Roman"/>
          <w:sz w:val="28"/>
          <w:szCs w:val="28"/>
        </w:rPr>
        <w:t xml:space="preserve"> 2 настоящего Порядка, на очередной финансовый год и плановый период в следующие сроки: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 xml:space="preserve"> муниципальные заказчики в сроки, установленные главными распорядителями средств бюджета муниц</w:t>
      </w:r>
      <w:r w:rsidR="00755B03">
        <w:rPr>
          <w:rFonts w:ascii="Times New Roman" w:hAnsi="Times New Roman"/>
          <w:sz w:val="28"/>
          <w:szCs w:val="28"/>
        </w:rPr>
        <w:t>ип</w:t>
      </w:r>
      <w:r w:rsidR="00A34618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482C5E">
        <w:rPr>
          <w:rFonts w:ascii="Times New Roman" w:hAnsi="Times New Roman"/>
          <w:sz w:val="28"/>
          <w:szCs w:val="28"/>
        </w:rPr>
        <w:t>Наурузовский</w:t>
      </w:r>
      <w:r w:rsidRPr="00972FC3">
        <w:rPr>
          <w:rFonts w:ascii="Times New Roman" w:hAnsi="Times New Roman"/>
          <w:sz w:val="28"/>
          <w:szCs w:val="28"/>
        </w:rPr>
        <w:t xml:space="preserve">  сельсовет (далее - главные распорядители):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8" w:history="1">
        <w:r w:rsidRPr="00A346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</w:hyperlink>
      <w:r w:rsidRPr="00972FC3">
        <w:rPr>
          <w:rFonts w:ascii="Times New Roman" w:hAnsi="Times New Roman"/>
          <w:sz w:val="28"/>
          <w:szCs w:val="28"/>
        </w:rPr>
        <w:t xml:space="preserve"> 13 Федерального закона, и представляют их не позднее 1 июня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муниц</w:t>
      </w:r>
      <w:r w:rsidR="00755B03">
        <w:rPr>
          <w:rFonts w:ascii="Times New Roman" w:hAnsi="Times New Roman"/>
          <w:sz w:val="28"/>
          <w:szCs w:val="28"/>
        </w:rPr>
        <w:t>ип</w:t>
      </w:r>
      <w:r w:rsidR="00A34618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482C5E">
        <w:rPr>
          <w:rFonts w:ascii="Times New Roman" w:hAnsi="Times New Roman"/>
          <w:sz w:val="28"/>
          <w:szCs w:val="28"/>
        </w:rPr>
        <w:t>Наурузовский</w:t>
      </w:r>
      <w:r w:rsidRPr="00972FC3">
        <w:rPr>
          <w:rFonts w:ascii="Times New Roman" w:hAnsi="Times New Roman"/>
          <w:sz w:val="28"/>
          <w:szCs w:val="28"/>
        </w:rPr>
        <w:t xml:space="preserve">  сельсовет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 xml:space="preserve">уточняют при необходимости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</w:t>
      </w:r>
      <w:r w:rsidRPr="00972FC3">
        <w:rPr>
          <w:rFonts w:ascii="Times New Roman" w:hAnsi="Times New Roman"/>
          <w:sz w:val="28"/>
          <w:szCs w:val="28"/>
        </w:rPr>
        <w:lastRenderedPageBreak/>
        <w:t>соответствии с бюджетным законодательством утверждают в сроки, установленные пунктом 2 настоящего Порядка, сформированные планы закупок и уведомляют об этом главного распорядителя;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5. Планы закупок формируются на срок, на который составляется решение о бюджете муниц</w:t>
      </w:r>
      <w:r w:rsidR="00755B03">
        <w:rPr>
          <w:rFonts w:ascii="Times New Roman" w:hAnsi="Times New Roman"/>
          <w:sz w:val="28"/>
          <w:szCs w:val="28"/>
        </w:rPr>
        <w:t>ип</w:t>
      </w:r>
      <w:r w:rsidR="00A34618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482C5E">
        <w:rPr>
          <w:rFonts w:ascii="Times New Roman" w:hAnsi="Times New Roman"/>
          <w:sz w:val="28"/>
          <w:szCs w:val="28"/>
        </w:rPr>
        <w:t>Наурузовский</w:t>
      </w:r>
      <w:r w:rsidRPr="00972FC3">
        <w:rPr>
          <w:rFonts w:ascii="Times New Roman" w:hAnsi="Times New Roman"/>
          <w:sz w:val="28"/>
          <w:szCs w:val="28"/>
        </w:rPr>
        <w:t xml:space="preserve">  сельсовет на очередной финансовый год и плановый период.</w:t>
      </w:r>
    </w:p>
    <w:p w:rsidR="00823B40" w:rsidRPr="00B26BC2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 xml:space="preserve">6. В планы закупок муниципальных заказчиков в соответствии с бюджетным законодательством, </w:t>
      </w:r>
      <w:r w:rsidRPr="00B26BC2">
        <w:rPr>
          <w:rFonts w:ascii="Times New Roman" w:hAnsi="Times New Roman"/>
          <w:sz w:val="28"/>
          <w:szCs w:val="28"/>
        </w:rPr>
        <w:t>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823B40" w:rsidRPr="00B26BC2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BC2">
        <w:rPr>
          <w:rFonts w:ascii="Times New Roman" w:hAnsi="Times New Roman"/>
          <w:sz w:val="28"/>
          <w:szCs w:val="28"/>
        </w:rPr>
        <w:t xml:space="preserve">7. Лица, указанные в </w:t>
      </w:r>
      <w:hyperlink r:id="rId9" w:anchor="Par36" w:history="1">
        <w:r w:rsidRPr="00A346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 w:rsidRPr="00B26BC2">
        <w:rPr>
          <w:rFonts w:ascii="Times New Roman" w:hAnsi="Times New Roman"/>
          <w:sz w:val="28"/>
          <w:szCs w:val="28"/>
        </w:rPr>
        <w:t xml:space="preserve">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BC2">
        <w:rPr>
          <w:rFonts w:ascii="Times New Roman" w:hAnsi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0" w:history="1">
        <w:r w:rsidRPr="00A346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</w:hyperlink>
      <w:r w:rsidRPr="00B26BC2">
        <w:rPr>
          <w:rFonts w:ascii="Times New Roman" w:hAnsi="Times New Roman"/>
          <w:sz w:val="28"/>
          <w:szCs w:val="28"/>
        </w:rPr>
        <w:t xml:space="preserve"> 13 Федерального закона и установленных в соответствии со </w:t>
      </w:r>
      <w:hyperlink r:id="rId11" w:history="1">
        <w:r w:rsidRPr="00A346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</w:hyperlink>
      <w:r w:rsidRPr="00972FC3">
        <w:rPr>
          <w:rFonts w:ascii="Times New Roman" w:hAnsi="Times New Roman"/>
          <w:sz w:val="28"/>
          <w:szCs w:val="28"/>
        </w:rPr>
        <w:t xml:space="preserve">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</w:t>
      </w:r>
      <w:r w:rsidR="00755B03">
        <w:rPr>
          <w:rFonts w:ascii="Times New Roman" w:hAnsi="Times New Roman"/>
          <w:sz w:val="28"/>
          <w:szCs w:val="28"/>
        </w:rPr>
        <w:t>ип</w:t>
      </w:r>
      <w:r w:rsidR="00A34618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482C5E">
        <w:rPr>
          <w:rFonts w:ascii="Times New Roman" w:hAnsi="Times New Roman"/>
          <w:sz w:val="28"/>
          <w:szCs w:val="28"/>
        </w:rPr>
        <w:t>Наурузовский</w:t>
      </w:r>
      <w:r w:rsidRPr="00972FC3">
        <w:rPr>
          <w:rFonts w:ascii="Times New Roman" w:hAnsi="Times New Roman"/>
          <w:sz w:val="28"/>
          <w:szCs w:val="28"/>
        </w:rPr>
        <w:t xml:space="preserve">  сельсовет;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б) приведение планов закупок в соответствие с решениями муниц</w:t>
      </w:r>
      <w:r w:rsidR="00755B03">
        <w:rPr>
          <w:rFonts w:ascii="Times New Roman" w:hAnsi="Times New Roman"/>
          <w:sz w:val="28"/>
          <w:szCs w:val="28"/>
        </w:rPr>
        <w:t>ип</w:t>
      </w:r>
      <w:r w:rsidR="00A34618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482C5E">
        <w:rPr>
          <w:rFonts w:ascii="Times New Roman" w:hAnsi="Times New Roman"/>
          <w:sz w:val="28"/>
          <w:szCs w:val="28"/>
        </w:rPr>
        <w:t>Наурузовский</w:t>
      </w:r>
      <w:r w:rsidRPr="00972FC3">
        <w:rPr>
          <w:rFonts w:ascii="Times New Roman" w:hAnsi="Times New Roman"/>
          <w:sz w:val="28"/>
          <w:szCs w:val="28"/>
        </w:rPr>
        <w:t xml:space="preserve">  сельсовет о внесении изменений в решение о бюджете муниц</w:t>
      </w:r>
      <w:r w:rsidR="00755B03">
        <w:rPr>
          <w:rFonts w:ascii="Times New Roman" w:hAnsi="Times New Roman"/>
          <w:sz w:val="28"/>
          <w:szCs w:val="28"/>
        </w:rPr>
        <w:t>ип</w:t>
      </w:r>
      <w:r w:rsidR="00A34618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482C5E">
        <w:rPr>
          <w:rFonts w:ascii="Times New Roman" w:hAnsi="Times New Roman"/>
          <w:sz w:val="28"/>
          <w:szCs w:val="28"/>
        </w:rPr>
        <w:t>Наурузовский</w:t>
      </w:r>
      <w:r w:rsidRPr="00972FC3">
        <w:rPr>
          <w:rFonts w:ascii="Times New Roman" w:hAnsi="Times New Roman"/>
          <w:sz w:val="28"/>
          <w:szCs w:val="28"/>
        </w:rPr>
        <w:t xml:space="preserve">  сельсовет на текущий финансовый год и плановый период;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Оренбургской области, поручений главы Администрации муниципального образования Пономаревский район, которые приняты после утверждения планов закупок и не приводят к изменению объема бюджетных ассигнований, утвержденных решением о бюджете муниц</w:t>
      </w:r>
      <w:r w:rsidR="00755B03">
        <w:rPr>
          <w:rFonts w:ascii="Times New Roman" w:hAnsi="Times New Roman"/>
          <w:sz w:val="28"/>
          <w:szCs w:val="28"/>
        </w:rPr>
        <w:t>ип</w:t>
      </w:r>
      <w:r w:rsidR="00A34618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482C5E">
        <w:rPr>
          <w:rFonts w:ascii="Times New Roman" w:hAnsi="Times New Roman"/>
          <w:sz w:val="28"/>
          <w:szCs w:val="28"/>
        </w:rPr>
        <w:t>Наурузовский</w:t>
      </w:r>
      <w:r w:rsidRPr="00972FC3">
        <w:rPr>
          <w:rFonts w:ascii="Times New Roman" w:hAnsi="Times New Roman"/>
          <w:sz w:val="28"/>
          <w:szCs w:val="28"/>
        </w:rPr>
        <w:t xml:space="preserve">  сельсовет на текущий финансовый год и плановый период;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д) использование в соответствии с законодательством экономии, полученной при осуществлении закупки;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lastRenderedPageBreak/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823B40" w:rsidRPr="00B26BC2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 xml:space="preserve"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</w:t>
      </w:r>
      <w:r w:rsidRPr="00B26BC2">
        <w:rPr>
          <w:rFonts w:ascii="Times New Roman" w:hAnsi="Times New Roman"/>
          <w:sz w:val="28"/>
          <w:szCs w:val="28"/>
        </w:rPr>
        <w:t xml:space="preserve">которых планируется направить в установленных Федеральным </w:t>
      </w:r>
      <w:hyperlink r:id="rId12" w:history="1">
        <w:r w:rsidRPr="00A346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26BC2">
        <w:rPr>
          <w:rFonts w:ascii="Times New Roman" w:hAnsi="Times New Roman"/>
          <w:sz w:val="28"/>
          <w:szCs w:val="28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которыми планируются к заключению в течение указанного периода.</w:t>
      </w:r>
    </w:p>
    <w:p w:rsidR="00823B40" w:rsidRPr="00B26BC2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BC2">
        <w:rPr>
          <w:rFonts w:ascii="Times New Roman" w:hAnsi="Times New Roman"/>
          <w:sz w:val="28"/>
          <w:szCs w:val="28"/>
        </w:rPr>
        <w:t>9.  План закупок представляет собой единый документ, форма которого включает:</w:t>
      </w:r>
    </w:p>
    <w:p w:rsidR="00823B40" w:rsidRPr="00B26BC2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BC2">
        <w:rPr>
          <w:rFonts w:ascii="Times New Roman" w:hAnsi="Times New Roman"/>
          <w:sz w:val="28"/>
          <w:szCs w:val="28"/>
        </w:rPr>
        <w:t>а) полное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823B40" w:rsidRPr="00B26BC2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BC2">
        <w:rPr>
          <w:rFonts w:ascii="Times New Roman" w:hAnsi="Times New Roman"/>
          <w:sz w:val="28"/>
          <w:szCs w:val="28"/>
        </w:rPr>
        <w:t>б) идентификационный номер налогоплательщика;</w:t>
      </w:r>
    </w:p>
    <w:p w:rsidR="00823B40" w:rsidRPr="00B26BC2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BC2">
        <w:rPr>
          <w:rFonts w:ascii="Times New Roman" w:hAnsi="Times New Roman"/>
          <w:sz w:val="28"/>
          <w:szCs w:val="28"/>
        </w:rPr>
        <w:t>в) код причины постановки на учет;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BC2">
        <w:rPr>
          <w:rFonts w:ascii="Times New Roman" w:hAnsi="Times New Roman"/>
          <w:sz w:val="28"/>
          <w:szCs w:val="28"/>
        </w:rPr>
        <w:t xml:space="preserve">г) код по Общероссийскому </w:t>
      </w:r>
      <w:hyperlink r:id="rId13" w:history="1">
        <w:r w:rsidRPr="00A346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классификатору</w:t>
        </w:r>
      </w:hyperlink>
      <w:r w:rsidRPr="00B26BC2">
        <w:rPr>
          <w:rFonts w:ascii="Times New Roman" w:hAnsi="Times New Roman"/>
          <w:sz w:val="28"/>
          <w:szCs w:val="28"/>
        </w:rPr>
        <w:t xml:space="preserve"> территорий муниципальных образований</w:t>
      </w:r>
      <w:r w:rsidRPr="00972FC3">
        <w:rPr>
          <w:rFonts w:ascii="Times New Roman" w:hAnsi="Times New Roman"/>
          <w:sz w:val="28"/>
          <w:szCs w:val="28"/>
        </w:rPr>
        <w:t>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д) код по Общероссийскому классификатору предприятий и организаций;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е) код по Общероссийскому классификатору организационно-правовых форм;</w:t>
      </w:r>
    </w:p>
    <w:p w:rsidR="00823B40" w:rsidRPr="00B26BC2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 xml:space="preserve">ж) таблицу, </w:t>
      </w:r>
      <w:r w:rsidR="00714394" w:rsidRPr="00972FC3">
        <w:rPr>
          <w:rFonts w:ascii="Times New Roman" w:hAnsi="Times New Roman"/>
          <w:sz w:val="28"/>
          <w:szCs w:val="28"/>
        </w:rPr>
        <w:t>включающую,</w:t>
      </w:r>
      <w:r w:rsidRPr="00972FC3">
        <w:rPr>
          <w:rFonts w:ascii="Times New Roman" w:hAnsi="Times New Roman"/>
          <w:sz w:val="28"/>
          <w:szCs w:val="28"/>
        </w:rPr>
        <w:t xml:space="preserve"> в том числе следующую информацию с учетом особенностей, предусмотренных </w:t>
      </w:r>
      <w:hyperlink r:id="rId14" w:anchor="Par91" w:history="1">
        <w:r w:rsidRPr="00A346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</w:t>
        </w:r>
      </w:hyperlink>
      <w:r w:rsidRPr="00B26BC2">
        <w:rPr>
          <w:rFonts w:ascii="Times New Roman" w:hAnsi="Times New Roman"/>
          <w:sz w:val="28"/>
          <w:szCs w:val="28"/>
        </w:rPr>
        <w:t>1</w:t>
      </w:r>
      <w:r w:rsidR="00867B56">
        <w:rPr>
          <w:rFonts w:ascii="Times New Roman" w:hAnsi="Times New Roman"/>
          <w:sz w:val="28"/>
          <w:szCs w:val="28"/>
        </w:rPr>
        <w:t>1</w:t>
      </w:r>
      <w:r w:rsidRPr="00B26BC2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823B40" w:rsidRPr="00B26BC2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BC2">
        <w:rPr>
          <w:rFonts w:ascii="Times New Roman" w:hAnsi="Times New Roman"/>
          <w:sz w:val="28"/>
          <w:szCs w:val="28"/>
        </w:rPr>
        <w:t>идентификационный код закупки, сформированный в соответствии со статьей 23 Федерального закона;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BC2">
        <w:rPr>
          <w:rFonts w:ascii="Times New Roman" w:hAnsi="Times New Roman"/>
          <w:sz w:val="28"/>
          <w:szCs w:val="28"/>
        </w:rPr>
        <w:t xml:space="preserve">цель осуществления закупок в соответствии со </w:t>
      </w:r>
      <w:hyperlink r:id="rId15" w:history="1">
        <w:r w:rsidRPr="00A346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</w:hyperlink>
      <w:r w:rsidRPr="00B26BC2">
        <w:rPr>
          <w:rFonts w:ascii="Times New Roman" w:hAnsi="Times New Roman"/>
          <w:sz w:val="28"/>
          <w:szCs w:val="28"/>
        </w:rPr>
        <w:t xml:space="preserve"> 13 Федерального закона. При этом в план закупок включается наименование мероприятия муниципальной программы муниципальн</w:t>
      </w:r>
      <w:r w:rsidR="00A34618">
        <w:rPr>
          <w:rFonts w:ascii="Times New Roman" w:hAnsi="Times New Roman"/>
          <w:sz w:val="28"/>
          <w:szCs w:val="28"/>
        </w:rPr>
        <w:t xml:space="preserve">ого образования </w:t>
      </w:r>
      <w:r w:rsidR="00482C5E">
        <w:rPr>
          <w:rFonts w:ascii="Times New Roman" w:hAnsi="Times New Roman"/>
          <w:sz w:val="28"/>
          <w:szCs w:val="28"/>
        </w:rPr>
        <w:t>Наурузовский</w:t>
      </w:r>
      <w:r w:rsidRPr="00B26BC2">
        <w:rPr>
          <w:rFonts w:ascii="Times New Roman" w:hAnsi="Times New Roman"/>
          <w:sz w:val="28"/>
          <w:szCs w:val="28"/>
        </w:rPr>
        <w:t xml:space="preserve">  сельсовет (в том числе муниципальной программы, иного документа </w:t>
      </w:r>
      <w:r w:rsidRPr="00972FC3">
        <w:rPr>
          <w:rFonts w:ascii="Times New Roman" w:hAnsi="Times New Roman"/>
          <w:sz w:val="28"/>
          <w:szCs w:val="28"/>
        </w:rPr>
        <w:t>стратегического и программно-целевого планирования муниц</w:t>
      </w:r>
      <w:r w:rsidR="00755B03">
        <w:rPr>
          <w:rFonts w:ascii="Times New Roman" w:hAnsi="Times New Roman"/>
          <w:sz w:val="28"/>
          <w:szCs w:val="28"/>
        </w:rPr>
        <w:t>ип</w:t>
      </w:r>
      <w:r w:rsidR="00A34618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482C5E">
        <w:rPr>
          <w:rFonts w:ascii="Times New Roman" w:hAnsi="Times New Roman"/>
          <w:sz w:val="28"/>
          <w:szCs w:val="28"/>
        </w:rPr>
        <w:t>Наурузовский</w:t>
      </w:r>
      <w:r w:rsidRPr="00972FC3">
        <w:rPr>
          <w:rFonts w:ascii="Times New Roman" w:hAnsi="Times New Roman"/>
          <w:sz w:val="28"/>
          <w:szCs w:val="28"/>
        </w:rPr>
        <w:t xml:space="preserve">  сельсовет) с указанием соответствующего ожидаемого результата реализации такого мероприятия либо наименование функций (полномочий) муниц</w:t>
      </w:r>
      <w:r w:rsidR="00755B03">
        <w:rPr>
          <w:rFonts w:ascii="Times New Roman" w:hAnsi="Times New Roman"/>
          <w:sz w:val="28"/>
          <w:szCs w:val="28"/>
        </w:rPr>
        <w:t>ип</w:t>
      </w:r>
      <w:r w:rsidR="00A34618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482C5E">
        <w:rPr>
          <w:rFonts w:ascii="Times New Roman" w:hAnsi="Times New Roman"/>
          <w:sz w:val="28"/>
          <w:szCs w:val="28"/>
        </w:rPr>
        <w:t>Наурузовский</w:t>
      </w:r>
      <w:r w:rsidRPr="00972FC3">
        <w:rPr>
          <w:rFonts w:ascii="Times New Roman" w:hAnsi="Times New Roman"/>
          <w:sz w:val="28"/>
          <w:szCs w:val="28"/>
        </w:rPr>
        <w:t xml:space="preserve">  сельсовет, не предусмотренных указанными программами;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наименование объекта и (или) объектов закупок;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lastRenderedPageBreak/>
        <w:t>сроки (периодичность) осуществления планируемых закупок. 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</w:p>
    <w:p w:rsidR="00823B40" w:rsidRPr="00B26BC2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 xml:space="preserve"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</w:t>
      </w:r>
      <w:r w:rsidRPr="00B26BC2">
        <w:rPr>
          <w:rFonts w:ascii="Times New Roman" w:hAnsi="Times New Roman"/>
          <w:sz w:val="28"/>
          <w:szCs w:val="28"/>
        </w:rPr>
        <w:t>проектирования);</w:t>
      </w:r>
    </w:p>
    <w:p w:rsidR="00823B40" w:rsidRPr="00B26BC2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BC2">
        <w:rPr>
          <w:rFonts w:ascii="Times New Roman" w:hAnsi="Times New Roman"/>
          <w:sz w:val="28"/>
          <w:szCs w:val="28"/>
        </w:rPr>
        <w:t xml:space="preserve">сведения об обязательном общественном обсуждении закупок (да или нет) в соответствии со </w:t>
      </w:r>
      <w:hyperlink r:id="rId16" w:history="1">
        <w:r w:rsidRPr="00A346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</w:hyperlink>
      <w:r w:rsidRPr="00B26BC2">
        <w:rPr>
          <w:rFonts w:ascii="Times New Roman" w:hAnsi="Times New Roman"/>
          <w:sz w:val="28"/>
          <w:szCs w:val="28"/>
        </w:rPr>
        <w:t xml:space="preserve"> 20 Федерального закона;</w:t>
      </w:r>
    </w:p>
    <w:p w:rsidR="00823B40" w:rsidRPr="00B26BC2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BC2">
        <w:rPr>
          <w:rFonts w:ascii="Times New Roman" w:hAnsi="Times New Roman"/>
          <w:sz w:val="28"/>
          <w:szCs w:val="28"/>
        </w:rPr>
        <w:t>дата, содержание и обоснование вносимых в план закупок изменений;</w:t>
      </w:r>
    </w:p>
    <w:p w:rsidR="00823B40" w:rsidRPr="00B26BC2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BC2">
        <w:rPr>
          <w:rFonts w:ascii="Times New Roman" w:hAnsi="Times New Roman"/>
          <w:sz w:val="28"/>
          <w:szCs w:val="28"/>
        </w:rPr>
        <w:t>з)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BC2">
        <w:rPr>
          <w:rFonts w:ascii="Times New Roman" w:hAnsi="Times New Roman"/>
          <w:sz w:val="28"/>
          <w:szCs w:val="28"/>
        </w:rPr>
        <w:t xml:space="preserve">и)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</w:t>
      </w:r>
      <w:hyperlink r:id="rId17" w:history="1">
        <w:r w:rsidRPr="00A346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7 статьи</w:t>
        </w:r>
      </w:hyperlink>
      <w:r w:rsidRPr="00B26BC2">
        <w:rPr>
          <w:rFonts w:ascii="Times New Roman" w:hAnsi="Times New Roman"/>
          <w:sz w:val="28"/>
          <w:szCs w:val="28"/>
        </w:rPr>
        <w:t xml:space="preserve"> 18 Федерального</w:t>
      </w:r>
      <w:r w:rsidRPr="00972FC3">
        <w:rPr>
          <w:rFonts w:ascii="Times New Roman" w:hAnsi="Times New Roman"/>
          <w:sz w:val="28"/>
          <w:szCs w:val="28"/>
        </w:rPr>
        <w:t xml:space="preserve"> закона.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1</w:t>
      </w:r>
      <w:r w:rsidR="00867B56">
        <w:rPr>
          <w:rFonts w:ascii="Times New Roman" w:hAnsi="Times New Roman"/>
          <w:sz w:val="28"/>
          <w:szCs w:val="28"/>
        </w:rPr>
        <w:t>0</w:t>
      </w:r>
      <w:r w:rsidRPr="00972FC3">
        <w:rPr>
          <w:rFonts w:ascii="Times New Roman" w:hAnsi="Times New Roman"/>
          <w:sz w:val="28"/>
          <w:szCs w:val="28"/>
        </w:rPr>
        <w:t>. Форма плана закупок включает следующие дополнительные сведения: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код бюджетной и аналитической классификации расходов;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код объекта муниципальной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- по закупкам, осуществляемым в рамках реализации указанных программы или территориального заказа.</w:t>
      </w:r>
    </w:p>
    <w:p w:rsidR="00823B40" w:rsidRPr="00B26BC2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1</w:t>
      </w:r>
      <w:r w:rsidR="00867B56">
        <w:rPr>
          <w:rFonts w:ascii="Times New Roman" w:hAnsi="Times New Roman"/>
          <w:sz w:val="28"/>
          <w:szCs w:val="28"/>
        </w:rPr>
        <w:t>1</w:t>
      </w:r>
      <w:r w:rsidRPr="00972FC3">
        <w:rPr>
          <w:rFonts w:ascii="Times New Roman" w:hAnsi="Times New Roman"/>
          <w:sz w:val="28"/>
          <w:szCs w:val="28"/>
        </w:rPr>
        <w:t xml:space="preserve">. Информация о закупках, которые планируется осуществлять в соответствии с </w:t>
      </w:r>
      <w:hyperlink r:id="rId18" w:history="1">
        <w:r w:rsidRPr="00A346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7 части 2 статьи</w:t>
        </w:r>
      </w:hyperlink>
      <w:r w:rsidRPr="00A34618">
        <w:rPr>
          <w:rFonts w:ascii="Times New Roman" w:hAnsi="Times New Roman"/>
          <w:sz w:val="28"/>
          <w:szCs w:val="28"/>
        </w:rPr>
        <w:t xml:space="preserve"> 83 и </w:t>
      </w:r>
      <w:hyperlink r:id="rId19" w:history="1">
        <w:r w:rsidRPr="00A346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пунктами</w:t>
        </w:r>
      </w:hyperlink>
      <w:r w:rsidRPr="00B26BC2">
        <w:rPr>
          <w:rFonts w:ascii="Times New Roman" w:hAnsi="Times New Roman"/>
          <w:sz w:val="28"/>
          <w:szCs w:val="28"/>
        </w:rPr>
        <w:t xml:space="preserve"> 4, 5, 26, 33 части 1 статьи 93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</w:p>
    <w:p w:rsidR="00823B40" w:rsidRPr="00B26BC2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BC2">
        <w:rPr>
          <w:rFonts w:ascii="Times New Roman" w:hAnsi="Times New Roman"/>
          <w:sz w:val="28"/>
          <w:szCs w:val="28"/>
        </w:rPr>
        <w:t xml:space="preserve">а) товары, работы или услуги на сумму, не превышающую 100 тыс. рублей (в случае заключения заказчиком контракта в соответствии с </w:t>
      </w:r>
      <w:hyperlink r:id="rId20" w:history="1">
        <w:r w:rsidRPr="00A346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4 части 1</w:t>
        </w:r>
      </w:hyperlink>
      <w:r w:rsidRPr="00B26BC2">
        <w:rPr>
          <w:rFonts w:ascii="Times New Roman" w:hAnsi="Times New Roman"/>
          <w:sz w:val="28"/>
          <w:szCs w:val="28"/>
        </w:rPr>
        <w:t>статьи 93 Федерального закона);</w:t>
      </w:r>
    </w:p>
    <w:p w:rsidR="00823B40" w:rsidRPr="00B26BC2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BC2">
        <w:rPr>
          <w:rFonts w:ascii="Times New Roman" w:hAnsi="Times New Roman"/>
          <w:sz w:val="28"/>
          <w:szCs w:val="28"/>
        </w:rPr>
        <w:t xml:space="preserve">б) товары, работы или услуги на сумму, не превышающую 400 тыс. рублей (в случае заключения заказчиком контракта в соответствии с </w:t>
      </w:r>
      <w:hyperlink r:id="rId21" w:history="1">
        <w:r w:rsidRPr="00A346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5 части 1 статьи 93</w:t>
        </w:r>
      </w:hyperlink>
      <w:r w:rsidRPr="00B26BC2">
        <w:rPr>
          <w:rFonts w:ascii="Times New Roman" w:hAnsi="Times New Roman"/>
          <w:sz w:val="28"/>
          <w:szCs w:val="28"/>
        </w:rPr>
        <w:t xml:space="preserve"> Федерального закона);</w:t>
      </w:r>
    </w:p>
    <w:p w:rsidR="00823B40" w:rsidRPr="00972FC3" w:rsidRDefault="00823B40" w:rsidP="00823B40">
      <w:pPr>
        <w:pStyle w:val="a4"/>
        <w:spacing w:after="0" w:line="240" w:lineRule="auto"/>
        <w:ind w:left="0" w:firstLine="1429"/>
        <w:jc w:val="both"/>
        <w:rPr>
          <w:rFonts w:ascii="Times New Roman" w:hAnsi="Times New Roman"/>
          <w:sz w:val="28"/>
          <w:szCs w:val="28"/>
        </w:rPr>
      </w:pPr>
      <w:r w:rsidRPr="00B26BC2">
        <w:rPr>
          <w:rFonts w:ascii="Times New Roman" w:hAnsi="Times New Roman"/>
          <w:sz w:val="28"/>
          <w:szCs w:val="28"/>
        </w:rPr>
        <w:lastRenderedPageBreak/>
        <w:t>в) услуги, связанные с на</w:t>
      </w:r>
      <w:r w:rsidRPr="00972FC3">
        <w:rPr>
          <w:rFonts w:ascii="Times New Roman" w:hAnsi="Times New Roman"/>
          <w:sz w:val="28"/>
          <w:szCs w:val="28"/>
        </w:rPr>
        <w:t>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пунктом 26 части 1 статьи 93 Федерального закона);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г) преподавательские услуги, оказываемые физическими лицами;</w:t>
      </w:r>
    </w:p>
    <w:p w:rsidR="00823B40" w:rsidRPr="00972FC3" w:rsidRDefault="00823B40" w:rsidP="00823B40">
      <w:pPr>
        <w:pStyle w:val="a4"/>
        <w:spacing w:after="0" w:line="240" w:lineRule="auto"/>
        <w:ind w:left="0" w:firstLine="142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д) услуги экскурсовода (гида), оказываемые физическими лицами.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1</w:t>
      </w:r>
      <w:r w:rsidR="00867B56">
        <w:rPr>
          <w:rFonts w:ascii="Times New Roman" w:hAnsi="Times New Roman"/>
          <w:sz w:val="28"/>
          <w:szCs w:val="28"/>
        </w:rPr>
        <w:t>2</w:t>
      </w:r>
      <w:r w:rsidRPr="00972FC3">
        <w:rPr>
          <w:rFonts w:ascii="Times New Roman" w:hAnsi="Times New Roman"/>
          <w:sz w:val="28"/>
          <w:szCs w:val="28"/>
        </w:rPr>
        <w:t>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если закупки планируется осуществить по истечении планового периода).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1</w:t>
      </w:r>
      <w:r w:rsidR="00867B56">
        <w:rPr>
          <w:rFonts w:ascii="Times New Roman" w:hAnsi="Times New Roman"/>
          <w:sz w:val="28"/>
          <w:szCs w:val="28"/>
        </w:rPr>
        <w:t>3</w:t>
      </w:r>
      <w:r w:rsidRPr="00972FC3">
        <w:rPr>
          <w:rFonts w:ascii="Times New Roman" w:hAnsi="Times New Roman"/>
          <w:sz w:val="28"/>
          <w:szCs w:val="28"/>
        </w:rPr>
        <w:t>. Форма плана закупок товаров, работ, услуг для обеспечения нужд муниц</w:t>
      </w:r>
      <w:r w:rsidR="00755B03">
        <w:rPr>
          <w:rFonts w:ascii="Times New Roman" w:hAnsi="Times New Roman"/>
          <w:sz w:val="28"/>
          <w:szCs w:val="28"/>
        </w:rPr>
        <w:t>ип</w:t>
      </w:r>
      <w:r w:rsidR="00A34618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482C5E">
        <w:rPr>
          <w:rFonts w:ascii="Times New Roman" w:hAnsi="Times New Roman"/>
          <w:sz w:val="28"/>
          <w:szCs w:val="28"/>
        </w:rPr>
        <w:t>Наурузовский</w:t>
      </w:r>
      <w:r w:rsidRPr="00972FC3">
        <w:rPr>
          <w:rFonts w:ascii="Times New Roman" w:hAnsi="Times New Roman"/>
          <w:sz w:val="28"/>
          <w:szCs w:val="28"/>
        </w:rPr>
        <w:t xml:space="preserve">  сельсовет на текущий финансовый год и на плановый период с учетом дополнительных сведений приведена в приложении к настоящему Порядку.</w:t>
      </w:r>
    </w:p>
    <w:p w:rsidR="00823B40" w:rsidRPr="00972FC3" w:rsidRDefault="00823B40" w:rsidP="00823B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FC3">
        <w:rPr>
          <w:rFonts w:ascii="Times New Roman" w:hAnsi="Times New Roman"/>
          <w:sz w:val="28"/>
          <w:szCs w:val="28"/>
        </w:rPr>
        <w:t>1</w:t>
      </w:r>
      <w:r w:rsidR="00867B56">
        <w:rPr>
          <w:rFonts w:ascii="Times New Roman" w:hAnsi="Times New Roman"/>
          <w:sz w:val="28"/>
          <w:szCs w:val="28"/>
        </w:rPr>
        <w:t>4</w:t>
      </w:r>
      <w:r w:rsidRPr="00972FC3">
        <w:rPr>
          <w:rFonts w:ascii="Times New Roman" w:hAnsi="Times New Roman"/>
          <w:sz w:val="28"/>
          <w:szCs w:val="28"/>
        </w:rPr>
        <w:t>. Формирование и ведение планов закупок осуществляется посредством информационной системы в сфере закупок товаров, работ, услуг для обеспечения нужд муниципа</w:t>
      </w:r>
      <w:r w:rsidR="00755B03">
        <w:rPr>
          <w:rFonts w:ascii="Times New Roman" w:hAnsi="Times New Roman"/>
          <w:sz w:val="28"/>
          <w:szCs w:val="28"/>
        </w:rPr>
        <w:t xml:space="preserve">льного образования </w:t>
      </w:r>
      <w:r w:rsidR="00482C5E">
        <w:rPr>
          <w:rFonts w:ascii="Times New Roman" w:hAnsi="Times New Roman"/>
          <w:sz w:val="28"/>
          <w:szCs w:val="28"/>
        </w:rPr>
        <w:t>Наурузовский</w:t>
      </w:r>
      <w:r w:rsidRPr="00972FC3">
        <w:rPr>
          <w:rFonts w:ascii="Times New Roman" w:hAnsi="Times New Roman"/>
          <w:sz w:val="28"/>
          <w:szCs w:val="28"/>
        </w:rPr>
        <w:t xml:space="preserve">  сельсовет с момента ее создания и введения в эксплуатацию.</w:t>
      </w:r>
    </w:p>
    <w:p w:rsidR="00823B40" w:rsidRPr="00972FC3" w:rsidRDefault="00823B40" w:rsidP="00823B40">
      <w:pPr>
        <w:rPr>
          <w:rFonts w:ascii="Times New Roman" w:hAnsi="Times New Roman" w:cs="Times New Roman"/>
          <w:sz w:val="28"/>
          <w:szCs w:val="28"/>
        </w:rPr>
      </w:pPr>
    </w:p>
    <w:p w:rsidR="00823B40" w:rsidRDefault="00823B40" w:rsidP="00823B40">
      <w:pPr>
        <w:pStyle w:val="2"/>
        <w:tabs>
          <w:tab w:val="center" w:pos="2127"/>
        </w:tabs>
        <w:spacing w:line="264" w:lineRule="auto"/>
        <w:ind w:right="-108"/>
        <w:rPr>
          <w:color w:val="000000" w:themeColor="text1"/>
          <w:szCs w:val="28"/>
        </w:rPr>
      </w:pPr>
    </w:p>
    <w:p w:rsidR="00823B40" w:rsidRDefault="00823B40" w:rsidP="00823B40"/>
    <w:p w:rsidR="00823B40" w:rsidRDefault="00823B40" w:rsidP="00823B40"/>
    <w:p w:rsidR="00823B40" w:rsidRDefault="00823B40" w:rsidP="00823B40"/>
    <w:bookmarkEnd w:id="0"/>
    <w:p w:rsidR="00FB37AB" w:rsidRDefault="00FB37AB"/>
    <w:sectPr w:rsidR="00FB37AB" w:rsidSect="0031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141"/>
  <w:characterSpacingControl w:val="doNotCompress"/>
  <w:compat>
    <w:useFELayout/>
  </w:compat>
  <w:rsids>
    <w:rsidRoot w:val="00823B40"/>
    <w:rsid w:val="0020619E"/>
    <w:rsid w:val="002512D7"/>
    <w:rsid w:val="002E3569"/>
    <w:rsid w:val="00312FC6"/>
    <w:rsid w:val="0034168F"/>
    <w:rsid w:val="00482C5E"/>
    <w:rsid w:val="00563104"/>
    <w:rsid w:val="006050BA"/>
    <w:rsid w:val="00714394"/>
    <w:rsid w:val="00755B03"/>
    <w:rsid w:val="00823B40"/>
    <w:rsid w:val="00867B56"/>
    <w:rsid w:val="008717B4"/>
    <w:rsid w:val="0091500B"/>
    <w:rsid w:val="00A142D4"/>
    <w:rsid w:val="00A34618"/>
    <w:rsid w:val="00AB1819"/>
    <w:rsid w:val="00BE0963"/>
    <w:rsid w:val="00C47AE6"/>
    <w:rsid w:val="00C85A75"/>
    <w:rsid w:val="00DB29DB"/>
    <w:rsid w:val="00F133FB"/>
    <w:rsid w:val="00FB3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C6"/>
  </w:style>
  <w:style w:type="paragraph" w:styleId="1">
    <w:name w:val="heading 1"/>
    <w:basedOn w:val="a"/>
    <w:next w:val="a"/>
    <w:link w:val="10"/>
    <w:uiPriority w:val="99"/>
    <w:qFormat/>
    <w:rsid w:val="00823B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3B40"/>
    <w:rPr>
      <w:rFonts w:ascii="Times New Roman" w:eastAsia="Times New Roman" w:hAnsi="Times New Roman" w:cs="Times New Roman"/>
      <w:caps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823B40"/>
    <w:rPr>
      <w:color w:val="0000FF"/>
      <w:u w:val="single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uiPriority w:val="99"/>
    <w:unhideWhenUsed/>
    <w:qFormat/>
    <w:rsid w:val="00823B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Обычный2"/>
    <w:uiPriority w:val="99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735B6624FCBA18B9413A800B9D0F89FF1E6F26B029876EC97B9C0CE5FB0B4A428E071AFC4DE36aDJFJ" TargetMode="External"/><Relationship Id="rId13" Type="http://schemas.openxmlformats.org/officeDocument/2006/relationships/hyperlink" Target="consultantplus://offline/ref=A8A735B6624FCBA18B9413A800B9D0F89FF3E1F36C029876EC97B9C0CE5FB0B4A428E071AFC4DF36aDJEJ" TargetMode="External"/><Relationship Id="rId18" Type="http://schemas.openxmlformats.org/officeDocument/2006/relationships/hyperlink" Target="consultantplus://offline/ref=A8A735B6624FCBA18B9413A800B9D0F89FF1E6F26B029876EC97B9C0CE5FB0B4A428E072aAJ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A735B6624FCBA18B9413A800B9D0F89FF1E6F26B029876EC97B9C0CE5FB0B4A428E071AFC5D632aDJ6J" TargetMode="External"/><Relationship Id="rId7" Type="http://schemas.openxmlformats.org/officeDocument/2006/relationships/hyperlink" Target="file:///C:\Users\Stream\AppData\Local\Temp\10532-poryadok-formirovaniya-utverzhdeniya-i-vedeniya-planov-zakupok.htm" TargetMode="External"/><Relationship Id="rId12" Type="http://schemas.openxmlformats.org/officeDocument/2006/relationships/hyperlink" Target="consultantplus://offline/ref=A8A735B6624FCBA18B9413A800B9D0F89FF1E6F26B029876EC97B9C0CE5FB0B4A428E071AFC4DD31aDJBJ" TargetMode="External"/><Relationship Id="rId17" Type="http://schemas.openxmlformats.org/officeDocument/2006/relationships/hyperlink" Target="consultantplus://offline/ref=A8A735B6624FCBA18B9413A800B9D0F89FF1E6F26B029876EC97B9C0CE5FB0B4A428E071AFC4DE30aDJ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A735B6624FCBA18B9413A800B9D0F89FF1E6F26B029876EC97B9C0CE5FB0B4A428E071AFC4DE3FaDJAJ" TargetMode="External"/><Relationship Id="rId20" Type="http://schemas.openxmlformats.org/officeDocument/2006/relationships/hyperlink" Target="consultantplus://offline/ref=A8A735B6624FCBA18B9413A800B9D0F89FF1E6F26B029876EC97B9C0CE5FB0B4A428E071AFC5D632aDJ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735B6624FCBA18B9413A800B9D0F89FF1E6F26B029876EC97B9C0CE5FB0B4A428E071AFC4DE32aDJFJ" TargetMode="External"/><Relationship Id="rId11" Type="http://schemas.openxmlformats.org/officeDocument/2006/relationships/hyperlink" Target="consultantplus://offline/ref=A8A735B6624FCBA18B9413A800B9D0F89FF1E6F26B029876EC97B9C0CE5FB0B4A428E071AFC4DE30aDJDJ" TargetMode="External"/><Relationship Id="rId24" Type="http://schemas.microsoft.com/office/2007/relationships/stylesWithEffects" Target="stylesWithEffects.xml"/><Relationship Id="rId5" Type="http://schemas.openxmlformats.org/officeDocument/2006/relationships/hyperlink" Target="file:///C:\Users\Stream\AppData\Local\Temp\10532-poryadok-formirovaniya-utverzhdeniya-i-vedeniya-planov-zakupok.htm" TargetMode="External"/><Relationship Id="rId15" Type="http://schemas.openxmlformats.org/officeDocument/2006/relationships/hyperlink" Target="consultantplus://offline/ref=A8A735B6624FCBA18B9413A800B9D0F89FF1E6F26B029876EC97B9C0CE5FB0B4A428E071AFC4DE36aDJF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8A735B6624FCBA18B9413A800B9D0F89FF1E6F26B029876EC97B9C0CE5FB0B4A428E071AFC4DE36aDJFJ" TargetMode="External"/><Relationship Id="rId19" Type="http://schemas.openxmlformats.org/officeDocument/2006/relationships/hyperlink" Target="consultantplus://offline/ref=A8A735B6624FCBA18B9413A800B9D0F89FF1E6F26B029876EC97B9C0CE5FB0B4A428E071AFC5D632aDJ9J" TargetMode="External"/><Relationship Id="rId4" Type="http://schemas.openxmlformats.org/officeDocument/2006/relationships/hyperlink" Target="consultantplus://offline/ref=A8A735B6624FCBA18B9413A800B9D0F89FF1E6F26B029876EC97B9C0CE5FB0B4A428E071AFC4DE32aDJFJ" TargetMode="External"/><Relationship Id="rId9" Type="http://schemas.openxmlformats.org/officeDocument/2006/relationships/hyperlink" Target="file:///C:\Users\Stream\AppData\Local\Temp\10532-poryadok-formirovaniya-utverzhdeniya-i-vedeniya-planov-zakupok.htm" TargetMode="External"/><Relationship Id="rId14" Type="http://schemas.openxmlformats.org/officeDocument/2006/relationships/hyperlink" Target="file:///C:\Users\Stream\AppData\Local\Temp\10532-poryadok-formirovaniya-utverzhdeniya-i-vedeniya-planov-zakupok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cp:lastPrinted>2018-02-09T07:01:00Z</cp:lastPrinted>
  <dcterms:created xsi:type="dcterms:W3CDTF">2019-03-29T10:36:00Z</dcterms:created>
  <dcterms:modified xsi:type="dcterms:W3CDTF">2019-08-28T05:23:00Z</dcterms:modified>
</cp:coreProperties>
</file>