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72" w:rsidRDefault="00AF0B72" w:rsidP="00AF0B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1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AF0B72" w:rsidRPr="00AB041A" w:rsidRDefault="00AF0B72" w:rsidP="00AF0B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1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F0B72" w:rsidRDefault="00AF0B72" w:rsidP="00AF0B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НАУРУЗОВСКИЙ </w:t>
      </w:r>
      <w:r w:rsidRPr="00AB041A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AF0B72" w:rsidRDefault="00AF0B72" w:rsidP="00AF0B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1A">
        <w:rPr>
          <w:rFonts w:ascii="Times New Roman" w:hAnsi="Times New Roman" w:cs="Times New Roman"/>
          <w:b/>
          <w:sz w:val="28"/>
          <w:szCs w:val="28"/>
        </w:rPr>
        <w:t xml:space="preserve">ПОНОМАРЕВСКОГО РАЙОНА  </w:t>
      </w:r>
    </w:p>
    <w:p w:rsidR="00AF0B72" w:rsidRDefault="00AF0B72" w:rsidP="00AF0B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1A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F0B72" w:rsidRDefault="00AF0B72" w:rsidP="00AF0B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B72" w:rsidRPr="00AB041A" w:rsidRDefault="00AF0B72" w:rsidP="00AF0B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B72" w:rsidRPr="00AB041A" w:rsidRDefault="00AF0B72" w:rsidP="00AF0B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41A">
        <w:rPr>
          <w:rFonts w:ascii="Times New Roman" w:eastAsia="Calibri" w:hAnsi="Times New Roman" w:cs="Times New Roman"/>
          <w:b/>
          <w:sz w:val="28"/>
        </w:rPr>
        <w:t>РЕШЕНИЕ</w:t>
      </w:r>
    </w:p>
    <w:p w:rsidR="00AF0B72" w:rsidRDefault="00AF0B72" w:rsidP="00AF0B72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AF0B72" w:rsidRDefault="00AF0B72" w:rsidP="00AF0B72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>
        <w:rPr>
          <w:rFonts w:eastAsia="Calibri"/>
          <w:sz w:val="28"/>
        </w:rPr>
        <w:t xml:space="preserve">23.03.2020г.                                                                                </w:t>
      </w:r>
      <w:r w:rsidRPr="00C74AF9">
        <w:rPr>
          <w:rFonts w:eastAsia="Calibri"/>
          <w:sz w:val="28"/>
        </w:rPr>
        <w:t xml:space="preserve">№ </w:t>
      </w:r>
      <w:r>
        <w:rPr>
          <w:rFonts w:eastAsia="Calibri"/>
          <w:sz w:val="28"/>
        </w:rPr>
        <w:t>122</w:t>
      </w:r>
    </w:p>
    <w:p w:rsidR="00AF0B72" w:rsidRPr="00C74AF9" w:rsidRDefault="00AF0B72" w:rsidP="00AF0B72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AF0B72" w:rsidRDefault="00AF0B72" w:rsidP="00AF0B72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 w:rsidRPr="00C74AF9">
        <w:rPr>
          <w:rFonts w:eastAsia="Calibri"/>
          <w:sz w:val="28"/>
        </w:rPr>
        <w:t xml:space="preserve">О </w:t>
      </w:r>
      <w:r>
        <w:rPr>
          <w:rFonts w:eastAsia="Calibri"/>
          <w:sz w:val="28"/>
        </w:rPr>
        <w:t xml:space="preserve">внесении изменений в решение Совета депутатов </w:t>
      </w:r>
    </w:p>
    <w:p w:rsidR="00AF0B72" w:rsidRDefault="00AF0B72" w:rsidP="00AF0B72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>
        <w:rPr>
          <w:rFonts w:eastAsia="Calibri"/>
          <w:sz w:val="28"/>
        </w:rPr>
        <w:t xml:space="preserve">муниципального образования  Наурузовский сельсовет </w:t>
      </w:r>
    </w:p>
    <w:p w:rsidR="00AF0B72" w:rsidRDefault="00AF0B72" w:rsidP="00AF0B72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>
        <w:rPr>
          <w:rFonts w:eastAsia="Calibri"/>
          <w:sz w:val="28"/>
        </w:rPr>
        <w:t xml:space="preserve">Пономаревского района Оренбургской области №121  от 30.01.2014 года «Об утверждении правил землепользования и застройки муниципального образования Наурузовский сельсовет </w:t>
      </w:r>
    </w:p>
    <w:p w:rsidR="00AF0B72" w:rsidRPr="00C74AF9" w:rsidRDefault="00AF0B72" w:rsidP="00AF0B72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>
        <w:rPr>
          <w:rFonts w:eastAsia="Calibri"/>
          <w:sz w:val="28"/>
        </w:rPr>
        <w:t>Пономаревского района Оренбургской области»</w:t>
      </w:r>
    </w:p>
    <w:p w:rsidR="00AF0B72" w:rsidRDefault="00AF0B72" w:rsidP="00AF0B72">
      <w:pPr>
        <w:pStyle w:val="a7"/>
        <w:shd w:val="clear" w:color="auto" w:fill="auto"/>
        <w:spacing w:before="0" w:line="240" w:lineRule="auto"/>
        <w:ind w:left="60" w:right="20"/>
        <w:jc w:val="both"/>
        <w:rPr>
          <w:rFonts w:eastAsia="Calibri"/>
          <w:sz w:val="28"/>
        </w:rPr>
      </w:pPr>
    </w:p>
    <w:p w:rsidR="00AF0B72" w:rsidRPr="00BE1995" w:rsidRDefault="00AF0B72" w:rsidP="00AF0B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F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70FD">
        <w:rPr>
          <w:rFonts w:ascii="Times New Roman" w:hAnsi="Times New Roman" w:cs="Times New Roman"/>
          <w:sz w:val="28"/>
          <w:szCs w:val="27"/>
        </w:rPr>
        <w:t xml:space="preserve"> ст.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Федерального закона от 06.10.2003 года № 131-ФЗ «Об общих принципах организации местного самоуправления в Российской Федерации»,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30, 31, 32, 33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 от 29.12.2004 года № 190-ФЗ,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7"/>
        </w:rPr>
        <w:t>п</w:t>
      </w:r>
      <w:r w:rsidRPr="004562DA">
        <w:rPr>
          <w:rFonts w:ascii="Times New Roman" w:hAnsi="Times New Roman" w:cs="Times New Roman"/>
          <w:sz w:val="28"/>
          <w:szCs w:val="27"/>
        </w:rPr>
        <w:t xml:space="preserve">ротокола публичных слушаний от </w:t>
      </w:r>
      <w:r>
        <w:rPr>
          <w:rFonts w:ascii="Times New Roman" w:hAnsi="Times New Roman" w:cs="Times New Roman"/>
          <w:sz w:val="28"/>
          <w:szCs w:val="27"/>
        </w:rPr>
        <w:t>16</w:t>
      </w:r>
      <w:r w:rsidRPr="00CD5DAB">
        <w:rPr>
          <w:rFonts w:ascii="Times New Roman" w:hAnsi="Times New Roman" w:cs="Times New Roman"/>
          <w:sz w:val="28"/>
          <w:szCs w:val="27"/>
        </w:rPr>
        <w:t>.0</w:t>
      </w:r>
      <w:r>
        <w:rPr>
          <w:rFonts w:ascii="Times New Roman" w:hAnsi="Times New Roman" w:cs="Times New Roman"/>
          <w:sz w:val="28"/>
          <w:szCs w:val="27"/>
        </w:rPr>
        <w:t>3</w:t>
      </w:r>
      <w:r w:rsidRPr="00CD5DAB">
        <w:rPr>
          <w:rFonts w:ascii="Times New Roman" w:hAnsi="Times New Roman" w:cs="Times New Roman"/>
          <w:sz w:val="28"/>
          <w:szCs w:val="27"/>
        </w:rPr>
        <w:t>.20</w:t>
      </w:r>
      <w:r>
        <w:rPr>
          <w:rFonts w:ascii="Times New Roman" w:hAnsi="Times New Roman" w:cs="Times New Roman"/>
          <w:sz w:val="28"/>
          <w:szCs w:val="27"/>
        </w:rPr>
        <w:t>20г.</w:t>
      </w:r>
      <w:r w:rsidRPr="004562DA">
        <w:rPr>
          <w:rFonts w:ascii="Times New Roman" w:hAnsi="Times New Roman" w:cs="Times New Roman"/>
          <w:sz w:val="28"/>
          <w:szCs w:val="27"/>
        </w:rPr>
        <w:t>,</w:t>
      </w:r>
      <w:r>
        <w:rPr>
          <w:rFonts w:ascii="Times New Roman" w:hAnsi="Times New Roman" w:cs="Times New Roman"/>
          <w:sz w:val="28"/>
          <w:szCs w:val="27"/>
        </w:rPr>
        <w:t xml:space="preserve"> заключения «</w:t>
      </w:r>
      <w:r w:rsidRPr="00987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публичных слушаний по проекту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275323">
        <w:rPr>
          <w:rFonts w:ascii="Times New Roman" w:hAnsi="Times New Roman" w:cs="Times New Roman"/>
          <w:sz w:val="28"/>
          <w:szCs w:val="28"/>
        </w:rPr>
        <w:t>Наурузовский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FD">
        <w:rPr>
          <w:rFonts w:ascii="Times New Roman" w:hAnsi="Times New Roman" w:cs="Times New Roman"/>
          <w:sz w:val="28"/>
          <w:szCs w:val="28"/>
        </w:rPr>
        <w:t>сельсовет Пономаревского района</w:t>
      </w:r>
      <w:proofErr w:type="gramEnd"/>
      <w:r w:rsidRPr="009870FD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администрации муниципального образования </w:t>
      </w:r>
      <w:r w:rsidRPr="00275323">
        <w:rPr>
          <w:rFonts w:ascii="Times New Roman" w:hAnsi="Times New Roman" w:cs="Times New Roman"/>
          <w:sz w:val="28"/>
          <w:szCs w:val="28"/>
        </w:rPr>
        <w:t>Наурузовский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FD">
        <w:rPr>
          <w:rFonts w:ascii="Times New Roman" w:hAnsi="Times New Roman" w:cs="Times New Roman"/>
          <w:sz w:val="28"/>
          <w:szCs w:val="28"/>
        </w:rPr>
        <w:t>сельсовет Пономаревск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Оренбургской области № 12-п от 17.03.2020 г.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«Об утверждении заключения о результатах </w:t>
      </w:r>
      <w:r w:rsidRPr="00987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проекту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5C342D">
        <w:rPr>
          <w:rFonts w:ascii="Times New Roman" w:hAnsi="Times New Roman" w:cs="Times New Roman"/>
          <w:sz w:val="28"/>
          <w:szCs w:val="28"/>
        </w:rPr>
        <w:t>Наурузовский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FD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</w:t>
      </w:r>
      <w:r>
        <w:rPr>
          <w:rFonts w:ascii="Times New Roman" w:hAnsi="Times New Roman" w:cs="Times New Roman"/>
          <w:sz w:val="28"/>
          <w:szCs w:val="27"/>
        </w:rPr>
        <w:t xml:space="preserve">, </w:t>
      </w:r>
      <w:r w:rsidRPr="004562DA">
        <w:rPr>
          <w:rFonts w:ascii="Times New Roman" w:hAnsi="Times New Roman" w:cs="Times New Roman"/>
          <w:sz w:val="28"/>
          <w:szCs w:val="27"/>
        </w:rPr>
        <w:t>Устав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4562DA">
        <w:rPr>
          <w:rFonts w:ascii="Times New Roman" w:hAnsi="Times New Roman" w:cs="Times New Roman"/>
          <w:sz w:val="28"/>
          <w:szCs w:val="27"/>
        </w:rPr>
        <w:t xml:space="preserve"> муниципального образования </w:t>
      </w:r>
      <w:r w:rsidRPr="005C342D">
        <w:rPr>
          <w:rFonts w:ascii="Times New Roman" w:hAnsi="Times New Roman" w:cs="Times New Roman"/>
          <w:sz w:val="28"/>
          <w:szCs w:val="27"/>
        </w:rPr>
        <w:t>Наурузовский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4562DA">
        <w:rPr>
          <w:rFonts w:ascii="Times New Roman" w:hAnsi="Times New Roman" w:cs="Times New Roman"/>
          <w:sz w:val="28"/>
          <w:szCs w:val="27"/>
        </w:rPr>
        <w:t>сельсовет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5C342D">
        <w:rPr>
          <w:rFonts w:ascii="Times New Roman" w:eastAsia="Calibri" w:hAnsi="Times New Roman" w:cs="Times New Roman"/>
          <w:sz w:val="28"/>
          <w:szCs w:val="28"/>
        </w:rPr>
        <w:t>РЕШИЛ</w:t>
      </w:r>
      <w:r w:rsidRPr="00BE1995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AF0B72" w:rsidRPr="00C13BA4" w:rsidRDefault="00AF0B72" w:rsidP="00AF0B72">
      <w:pPr>
        <w:pStyle w:val="a7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C13BA4">
        <w:rPr>
          <w:rFonts w:eastAsia="Calibri"/>
          <w:sz w:val="28"/>
          <w:szCs w:val="28"/>
        </w:rPr>
        <w:t xml:space="preserve">Утвердить Правила </w:t>
      </w:r>
      <w:r w:rsidRPr="009870FD">
        <w:rPr>
          <w:sz w:val="28"/>
          <w:szCs w:val="28"/>
        </w:rPr>
        <w:t xml:space="preserve">землепользования и застройки муниципального образования </w:t>
      </w:r>
      <w:r w:rsidRPr="005C342D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</w:t>
      </w:r>
      <w:r w:rsidRPr="009870FD">
        <w:rPr>
          <w:sz w:val="28"/>
          <w:szCs w:val="28"/>
        </w:rPr>
        <w:t>сельсовет Пономаревского района Оренбургской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</w:p>
    <w:p w:rsidR="00AF0B72" w:rsidRDefault="00AF0B72" w:rsidP="00AF0B72">
      <w:pPr>
        <w:pStyle w:val="a7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proofErr w:type="gramStart"/>
      <w:r w:rsidRPr="002F4F59">
        <w:rPr>
          <w:sz w:val="28"/>
          <w:szCs w:val="28"/>
        </w:rPr>
        <w:t>Признать утратившем силу Решение совета депутатов муниципального образования Наурузовский сельсовет Пономаревского района Оренбургской области № 47 от 28.12.2016г. «</w:t>
      </w:r>
      <w:r w:rsidRPr="002F4F59">
        <w:rPr>
          <w:rFonts w:eastAsia="Calibri"/>
          <w:sz w:val="28"/>
          <w:szCs w:val="28"/>
        </w:rPr>
        <w:t xml:space="preserve">О внесении изменений в решение Совета депутатов муниципального образования Наурузовский сельсовет Пономаревского района Оренбургской области №121 от 30.01.2014 года «Об утверждении правил землепользования и застройки муниципального образования Наурузовский ельсовет Пономаревского района Оренбургской области» </w:t>
      </w:r>
      <w:proofErr w:type="gramEnd"/>
    </w:p>
    <w:p w:rsidR="00AF0B72" w:rsidRPr="002F4F59" w:rsidRDefault="00AF0B72" w:rsidP="00AF0B72">
      <w:pPr>
        <w:pStyle w:val="a7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2F4F59">
        <w:rPr>
          <w:rFonts w:eastAsia="Calibri"/>
          <w:sz w:val="28"/>
          <w:szCs w:val="28"/>
        </w:rPr>
        <w:lastRenderedPageBreak/>
        <w:t xml:space="preserve">Решение вступает в силу со дня его принятия и размещения на официальном </w:t>
      </w:r>
      <w:proofErr w:type="gramStart"/>
      <w:r w:rsidRPr="002F4F59">
        <w:rPr>
          <w:rFonts w:eastAsia="Calibri"/>
          <w:sz w:val="28"/>
          <w:szCs w:val="28"/>
        </w:rPr>
        <w:t>сайте</w:t>
      </w:r>
      <w:proofErr w:type="gramEnd"/>
      <w:r w:rsidRPr="002F4F59">
        <w:rPr>
          <w:rFonts w:eastAsia="Calibri"/>
          <w:sz w:val="28"/>
          <w:szCs w:val="28"/>
        </w:rPr>
        <w:t xml:space="preserve"> администрации муниципального образования Наурузовский сельсовет.</w:t>
      </w:r>
    </w:p>
    <w:p w:rsidR="00AF0B72" w:rsidRDefault="00AF0B72" w:rsidP="00AF0B72">
      <w:pPr>
        <w:pStyle w:val="a7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proofErr w:type="gramStart"/>
      <w:r w:rsidRPr="008D07F1">
        <w:rPr>
          <w:rFonts w:eastAsia="Calibri"/>
          <w:sz w:val="28"/>
          <w:szCs w:val="28"/>
        </w:rPr>
        <w:t>Контроль за</w:t>
      </w:r>
      <w:proofErr w:type="gramEnd"/>
      <w:r w:rsidRPr="008D07F1"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AF0B72" w:rsidRPr="008D07F1" w:rsidRDefault="00AF0B72" w:rsidP="00AF0B72">
      <w:pPr>
        <w:pStyle w:val="a7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8D07F1">
        <w:rPr>
          <w:sz w:val="28"/>
          <w:szCs w:val="28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</w:t>
      </w:r>
      <w:r w:rsidRPr="008D07F1">
        <w:rPr>
          <w:rFonts w:eastAsia="Calibri"/>
          <w:sz w:val="28"/>
          <w:szCs w:val="28"/>
        </w:rPr>
        <w:t xml:space="preserve"> муниципального образования </w:t>
      </w:r>
      <w:r w:rsidRPr="006F32D4">
        <w:rPr>
          <w:sz w:val="28"/>
        </w:rPr>
        <w:t>Наурузовский</w:t>
      </w:r>
      <w:r>
        <w:rPr>
          <w:sz w:val="28"/>
        </w:rPr>
        <w:t xml:space="preserve"> </w:t>
      </w:r>
      <w:r w:rsidRPr="008D07F1">
        <w:rPr>
          <w:sz w:val="28"/>
          <w:szCs w:val="28"/>
        </w:rPr>
        <w:t>сельсовет (</w:t>
      </w:r>
      <w:hyperlink r:id="rId5" w:history="1">
        <w:r w:rsidRPr="006F32D4">
          <w:rPr>
            <w:rStyle w:val="a5"/>
            <w:sz w:val="28"/>
            <w:szCs w:val="28"/>
          </w:rPr>
          <w:t>http://nauruzovoadm.ru/</w:t>
        </w:r>
      </w:hyperlink>
      <w:r w:rsidRPr="006F32D4">
        <w:rPr>
          <w:sz w:val="28"/>
          <w:szCs w:val="28"/>
        </w:rPr>
        <w:t>) в</w:t>
      </w:r>
      <w:r w:rsidRPr="008D07F1">
        <w:rPr>
          <w:sz w:val="28"/>
          <w:szCs w:val="28"/>
        </w:rPr>
        <w:t xml:space="preserve"> сети "Интернет"</w:t>
      </w:r>
      <w:r>
        <w:rPr>
          <w:sz w:val="28"/>
          <w:szCs w:val="28"/>
        </w:rPr>
        <w:t>.</w:t>
      </w:r>
    </w:p>
    <w:p w:rsidR="00AF0B72" w:rsidRPr="008D07F1" w:rsidRDefault="00AF0B72" w:rsidP="00AF0B7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8D07F1">
        <w:rPr>
          <w:rFonts w:ascii="Times New Roman" w:hAnsi="Times New Roman" w:cs="Times New Roman"/>
          <w:sz w:val="28"/>
          <w:szCs w:val="28"/>
        </w:rPr>
        <w:t xml:space="preserve"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</w:t>
      </w:r>
      <w:proofErr w:type="gramStart"/>
      <w:r w:rsidRPr="008D07F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D07F1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утверждения указанных правил.</w:t>
      </w:r>
    </w:p>
    <w:p w:rsidR="00AF0B72" w:rsidRDefault="00AF0B72" w:rsidP="00AF0B72">
      <w:pPr>
        <w:pStyle w:val="a7"/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</w:p>
    <w:p w:rsidR="00AF0B72" w:rsidRDefault="00AF0B72" w:rsidP="00AF0B72">
      <w:pPr>
        <w:pStyle w:val="a7"/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</w:p>
    <w:p w:rsidR="00AF0B72" w:rsidRPr="00BE1995" w:rsidRDefault="00AF0B72" w:rsidP="00AF0B72">
      <w:pPr>
        <w:pStyle w:val="a7"/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</w:p>
    <w:p w:rsidR="00AF0B72" w:rsidRPr="006F32D4" w:rsidRDefault="00AF0B72" w:rsidP="00AF0B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2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0B72" w:rsidRPr="006F32D4" w:rsidRDefault="00AF0B72" w:rsidP="00AF0B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2D4">
        <w:rPr>
          <w:rFonts w:ascii="Times New Roman" w:hAnsi="Times New Roman" w:cs="Times New Roman"/>
          <w:sz w:val="28"/>
          <w:szCs w:val="28"/>
        </w:rPr>
        <w:t>Наурузования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Сулейманов</w:t>
      </w:r>
    </w:p>
    <w:p w:rsidR="00AF0B72" w:rsidRPr="005F7B19" w:rsidRDefault="00AF0B72" w:rsidP="00AF0B72">
      <w:pPr>
        <w:rPr>
          <w:rFonts w:eastAsiaTheme="minorHAnsi"/>
          <w:sz w:val="24"/>
          <w:szCs w:val="24"/>
          <w:lang w:eastAsia="en-US"/>
        </w:rPr>
      </w:pPr>
    </w:p>
    <w:p w:rsidR="00AF0B72" w:rsidRPr="004562DA" w:rsidRDefault="00AF0B72" w:rsidP="00AF0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C4" w:rsidRDefault="00BB63C4"/>
    <w:sectPr w:rsidR="00BB63C4" w:rsidSect="00774B2F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0B72"/>
    <w:rsid w:val="000A6392"/>
    <w:rsid w:val="005220E1"/>
    <w:rsid w:val="005D068C"/>
    <w:rsid w:val="00757C05"/>
    <w:rsid w:val="00A744A0"/>
    <w:rsid w:val="00AF0B72"/>
    <w:rsid w:val="00BB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B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F0B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0B72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AF0B7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Знак"/>
    <w:basedOn w:val="a0"/>
    <w:link w:val="a7"/>
    <w:rsid w:val="00AF0B7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F0B72"/>
    <w:pPr>
      <w:shd w:val="clear" w:color="auto" w:fill="FFFFFF"/>
      <w:spacing w:after="360" w:line="298" w:lineRule="exact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6"/>
    <w:rsid w:val="00AF0B72"/>
    <w:pPr>
      <w:shd w:val="clear" w:color="auto" w:fill="FFFFFF"/>
      <w:spacing w:before="360" w:after="0" w:line="312" w:lineRule="exac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F0B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uruzovo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2020-03-25T05:51:00Z</dcterms:created>
  <dcterms:modified xsi:type="dcterms:W3CDTF">2020-03-25T05:52:00Z</dcterms:modified>
</cp:coreProperties>
</file>