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НАУРУЗОВСКИЙ СЕЛЬСОВЕТ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>
      <w:pPr>
        <w:pStyle w:val="Normal"/>
        <w:widowControl w:val="false"/>
        <w:ind w:right="113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right="1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протеста </w:t>
      </w:r>
      <w:r>
        <w:rPr>
          <w:b/>
          <w:sz w:val="28"/>
          <w:szCs w:val="28"/>
        </w:rPr>
        <w:t xml:space="preserve">прокуратуры Пономаревского района от 15.06.2020 г.  на решение Совета депутатов МО  Наурузовский сельсовет  от 30.10.2017 г. «Об утверждении правил благоустройства МО Наурузовский сельсовет Пономаревского района Оренбургской области» 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23.06.2020                                                                                      №130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 участием представителя Прокуратуры  Протест Прокурора Пономаревского района от 15.06.2020 г. № 7-1-2020-Д на решение Совета депутатов муниципального образования Наурузовский сельсовет от 30.10.2017 г. № 55 «Об утверждении Правил благоустройства на территории муниципального образования Наурузовский сельсовет» Совет депутатов  муниципального образования Наурузовский сельсовет Решил: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Удовлетворить Протест Прокурора Пономаревского района от 15.06.2020 г. № 7-1-2020-Д на решение Совета депутатов муниципального образования Наурузовский сельсовет от 30.10.2017 г. № 55 «Об утверждении Правил благоустройства на территории муниципального образования Наурузовский сельсовет».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Поручить Администрации муниципального образования Наурузовский сельсовет разработать в срок до 01.08.2020 года проект Правил благоустройства на территории муниципального образования Наурузовский сельсовет.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Поручить Администрации муниципального образования Наурузовский сельсовет организовать и провести публичные слушания по проекту Правил благоустройства на территории муниципального образования Наурузовский сельсовет.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 вступает в силу со дня его официального обнародования.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>
      <w:pPr>
        <w:pStyle w:val="Normal"/>
        <w:rPr/>
      </w:pPr>
      <w:r>
        <w:rPr>
          <w:sz w:val="28"/>
          <w:szCs w:val="28"/>
        </w:rPr>
        <w:t>Наурузовский сельсовет</w:t>
        <w:tab/>
        <w:tab/>
        <w:tab/>
        <w:tab/>
        <w:tab/>
        <w:tab/>
        <w:t>Р.Х. Сулейманов</w:t>
      </w:r>
    </w:p>
    <w:p>
      <w:pPr>
        <w:pStyle w:val="Normal"/>
        <w:ind w:firstLine="709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457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5f2f98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e77fe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e77fe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27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08B-6C96-40AE-9152-CDB2796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LibreOffice/6.1.5.2$Linux_X86_64 LibreOffice_project/10$Build-2</Application>
  <Pages>1</Pages>
  <Words>272</Words>
  <Characters>1557</Characters>
  <CharactersWithSpaces>1826</CharactersWithSpaces>
  <Paragraphs>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2020-07-06T05:47:00Z</dcterms:created>
  <dc:creator>User</dc:creator>
  <dc:description/>
  <dc:language>en-US</dc:language>
  <cp:lastModifiedBy>user</cp:lastModifiedBy>
  <cp:lastPrinted>2020-10-02T10:28:00Z</cp:lastPrinted>
  <dcterms:modified xsi:type="dcterms:W3CDTF">2020-10-02T10:28:00Z</dcterms:modified>
  <cp:revision>5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