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СОВЕТ ДЕПУТАТОВ 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НАУРУЗОВСКИЙ СЕЛЬСОВЕТ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</w:t>
      </w:r>
    </w:p>
    <w:p>
      <w:pPr>
        <w:pStyle w:val="Normal"/>
        <w:widowControl w:val="false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>
      <w:pPr>
        <w:pStyle w:val="Normal"/>
        <w:widowControl w:val="false"/>
        <w:ind w:right="113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right="11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23.06.2020                                                                                      №131</w:t>
      </w:r>
    </w:p>
    <w:p>
      <w:pPr>
        <w:pStyle w:val="Normal"/>
        <w:ind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О рассмотрении Представления прокурора Пономаревского района от 30.04.2020 № 86-03-2020 «Об устранении нарушений законодательства о противодействии коррупции»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Рассмотрев Представление прокурора Пономаревского района от 30.04.2020 № 86-03-2020 «Об устранении нарушений законодательства о противодействии коррупции», руководствуясь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статей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132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Конституции Российской Федерации,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статьи 35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</w:t>
      </w:r>
      <w:hyperlink r:id="rId5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исполнения Федерального </w:t>
      </w:r>
      <w:hyperlink r:id="rId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</w:t>
      </w:r>
      <w:hyperlink r:id="rId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Оренбургской области от 25.10.2019 N 1856/491-VI-ОЗ "О внесении изменений в отдельные законодательные акты Оренбургской области", руководствуясь Уставом муниципального образования Наурузовский сельсовет, Совет депутатов муниципального образования Наурузовский сельсовет РЕШИЛ:</w:t>
      </w:r>
    </w:p>
    <w:p>
      <w:pPr>
        <w:pStyle w:val="NoSpacing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прокурора Пономаревского от  30.04.2020 г. №86-03-2020  «Об устранении нарушений законодательства о противодействии коррупции»  удовлетворить.</w:t>
      </w:r>
    </w:p>
    <w:p>
      <w:pPr>
        <w:pStyle w:val="NoSpacing"/>
        <w:numPr>
          <w:ilvl w:val="0"/>
          <w:numId w:val="1"/>
        </w:numPr>
        <w:ind w:left="0" w:firstLine="284"/>
        <w:jc w:val="both"/>
        <w:rPr/>
      </w:pPr>
      <w:r>
        <w:rPr>
          <w:sz w:val="28"/>
          <w:szCs w:val="28"/>
        </w:rPr>
        <w:t xml:space="preserve">Поручить специалистам администрации разработать </w:t>
      </w:r>
      <w:hyperlink w:anchor="P40">
        <w:r>
          <w:rPr>
            <w:rStyle w:val="ListLabel2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принятия решения о применении мер ответственности, установленных </w:t>
      </w:r>
      <w:hyperlink r:id="rId8">
        <w:r>
          <w:rPr>
            <w:rStyle w:val="ListLabel2"/>
            <w:sz w:val="28"/>
            <w:szCs w:val="28"/>
          </w:rPr>
          <w:t>частью 7.3-1 статьи 40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к депутату муниципального образования  Наурузовский сельсовет, главе муниципального образования Наурузовский сельсовет.</w:t>
      </w:r>
    </w:p>
    <w:p>
      <w:pPr>
        <w:pStyle w:val="NoSpacing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Совета вступает в силу после его обнародования и подлежит размещению на официальном сайте муниципального образования Наурузовский сельсовет.</w:t>
      </w:r>
    </w:p>
    <w:p>
      <w:pPr>
        <w:pStyle w:val="NoSpacing"/>
        <w:widowControl w:val="false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Совета возложить на председателя Совета депутатов муниципального образования Наурузовский сельсовет Сулейманова Р.Х.</w:t>
      </w:r>
    </w:p>
    <w:p>
      <w:pPr>
        <w:pStyle w:val="Normal"/>
        <w:widowControl w:val="false"/>
        <w:tabs>
          <w:tab w:val="clear" w:pos="708"/>
          <w:tab w:val="left" w:pos="705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>
      <w:pPr>
        <w:pStyle w:val="Normal"/>
        <w:rPr/>
      </w:pPr>
      <w:bookmarkStart w:id="1" w:name="_GoBack"/>
      <w:r>
        <w:rPr>
          <w:sz w:val="28"/>
          <w:szCs w:val="28"/>
        </w:rPr>
        <w:t>Наурузовский сельсовет</w:t>
        <w:tab/>
        <w:tab/>
        <w:tab/>
        <w:tab/>
        <w:tab/>
        <w:tab/>
        <w:t>Р.Х. Сулейманов</w:t>
      </w:r>
      <w:bookmarkEnd w:id="1"/>
    </w:p>
    <w:sectPr>
      <w:type w:val="nextPage"/>
      <w:pgSz w:w="11906" w:h="16838"/>
      <w:pgMar w:left="1701" w:right="566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457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5f2f98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e77fe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5f2f98"/>
    <w:pPr>
      <w:widowControl w:val="false"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f2f98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e77fe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71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27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96D6E53C47DA6BD5625F5EDFB3D051C5104FAAC8292733E9DEB1A5EC11CC7428DF4FB41624D0D6AF8A65A9591075C7386D75F5DE4D6lAoFJ" TargetMode="External"/><Relationship Id="rId3" Type="http://schemas.openxmlformats.org/officeDocument/2006/relationships/hyperlink" Target="consultantplus://offline/ref=E96D6E53C47DA6BD5625F5EDFB3D051C5104FAAC8292733E9DEB1A5EC11CC7428DF4FB4167400A6AF8A65A9591075C7386D75F5DE4D6lAoFJ" TargetMode="External"/><Relationship Id="rId4" Type="http://schemas.openxmlformats.org/officeDocument/2006/relationships/hyperlink" Target="consultantplus://offline/ref=E96D6E53C47DA6BD5625F5EDFB3D051C5009FEAB8CC5243CCCBE145BC94C8F52C3B1F64062480B68A9FC4A91D853576C80CF4159FAD6AF72l2o2J" TargetMode="External"/><Relationship Id="rId5" Type="http://schemas.openxmlformats.org/officeDocument/2006/relationships/hyperlink" Target="consultantplus://offline/ref=E96D6E53C47DA6BD5625F5EDFB3D051C5009FEAB8CC5243CCCBE145BC94C8F52C3B1F6496A4E0335FDB34BCD9D00446D80CF435FE6lDo4J" TargetMode="External"/><Relationship Id="rId6" Type="http://schemas.openxmlformats.org/officeDocument/2006/relationships/hyperlink" Target="consultantplus://offline/ref=E96D6E53C47DA6BD5625F5EDFB3D051C500EF4A080C4243CCCBE145BC94C8F52D1B1AE4C634E1661AAE91CC09El0o6J" TargetMode="External"/><Relationship Id="rId7" Type="http://schemas.openxmlformats.org/officeDocument/2006/relationships/hyperlink" Target="consultantplus://offline/ref=E96D6E53C47DA6BD5625EBE0ED5158185307A3A480C12A6B98E14F069E45850584FEAF10261D0560AAE91EC682045A6Fl8o6J" TargetMode="External"/><Relationship Id="rId8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C08B-6C96-40AE-9152-CDB2796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LibreOffice/6.1.5.2$Linux_X86_64 LibreOffice_project/10$Build-2</Application>
  <Pages>1</Pages>
  <Words>500</Words>
  <Characters>2850</Characters>
  <CharactersWithSpaces>3344</CharactersWithSpaces>
  <Paragraphs>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2020-07-06T05:57:00Z</dcterms:created>
  <dc:creator>User</dc:creator>
  <dc:description/>
  <dc:language>en-US</dc:language>
  <cp:lastModifiedBy>user</cp:lastModifiedBy>
  <cp:lastPrinted>2020-07-06T05:56:00Z</cp:lastPrinted>
  <dcterms:modified xsi:type="dcterms:W3CDTF">2020-07-06T06:48:00Z</dcterms:modified>
  <cp:revision>4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